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50B" w:rsidRPr="00316133" w:rsidRDefault="00E6450B">
      <w:pPr>
        <w:rPr>
          <w:b/>
        </w:rPr>
      </w:pPr>
      <w:r w:rsidRPr="00566129">
        <w:rPr>
          <w:b/>
        </w:rPr>
        <w:t>5 klasė</w:t>
      </w:r>
      <w:r w:rsidR="00316133">
        <w:rPr>
          <w:b/>
        </w:rPr>
        <w:t xml:space="preserve">   </w:t>
      </w:r>
      <w:r w:rsidR="0011785A">
        <w:rPr>
          <w:rFonts w:eastAsia="Times New Roman" w:cs="Times New Roman"/>
          <w:noProof/>
          <w:sz w:val="22"/>
          <w:lang w:eastAsia="lt-LT"/>
        </w:rPr>
        <w:t>Pavyzdys</w:t>
      </w:r>
      <w:r w:rsidR="0091035A">
        <w:rPr>
          <w:rFonts w:eastAsia="Times New Roman" w:cs="Times New Roman"/>
          <w:noProof/>
          <w:sz w:val="22"/>
          <w:lang w:eastAsia="lt-LT"/>
        </w:rPr>
        <w:t xml:space="preserve"> kuriuo bandau sekti.</w:t>
      </w:r>
    </w:p>
    <w:p w:rsidR="00316133" w:rsidRPr="00B66C36" w:rsidRDefault="00316133">
      <w:r w:rsidRPr="002A1A86">
        <w:rPr>
          <w:b/>
        </w:rPr>
        <w:t>Užduotis:</w:t>
      </w:r>
      <w:r>
        <w:t xml:space="preserve"> </w:t>
      </w:r>
      <w:r w:rsidR="00E6450B">
        <w:t xml:space="preserve">Apmąstykite Marijos </w:t>
      </w:r>
      <w:r w:rsidR="00566129">
        <w:t xml:space="preserve">asmenį </w:t>
      </w:r>
      <w:r w:rsidR="00E6450B">
        <w:t>ir įvardinkite vertybes kurios sustiprina</w:t>
      </w:r>
      <w:r w:rsidR="00E6450B" w:rsidRPr="00E6450B">
        <w:t xml:space="preserve"> </w:t>
      </w:r>
      <w:r w:rsidR="002A1A86">
        <w:t xml:space="preserve">tavo </w:t>
      </w:r>
      <w:r w:rsidR="00E6450B" w:rsidRPr="00E6450B">
        <w:t>tikėjimą kasdienybėje.</w:t>
      </w:r>
      <w:r w:rsidR="00B66C36">
        <w:t xml:space="preserve"> </w:t>
      </w:r>
      <w:r w:rsidRPr="00316133">
        <w:rPr>
          <w:b/>
        </w:rPr>
        <w:t>Atlik</w:t>
      </w:r>
      <w:r w:rsidR="00AD7503">
        <w:rPr>
          <w:b/>
        </w:rPr>
        <w:t>tą darbą atsiųsti iki gegužės 1</w:t>
      </w:r>
      <w:r w:rsidR="00AD7503">
        <w:rPr>
          <w:b/>
          <w:lang w:val="en-US"/>
        </w:rPr>
        <w:t>5</w:t>
      </w:r>
      <w:r w:rsidRPr="00316133">
        <w:rPr>
          <w:b/>
        </w:rPr>
        <w:t xml:space="preserve"> dienos.</w:t>
      </w:r>
      <w:r w:rsidR="00B66C36">
        <w:rPr>
          <w:b/>
        </w:rPr>
        <w:t xml:space="preserve"> </w:t>
      </w:r>
      <w:bookmarkStart w:id="0" w:name="_GoBack"/>
      <w:bookmarkEnd w:id="0"/>
    </w:p>
    <w:p w:rsidR="004371E7" w:rsidRDefault="000773D1" w:rsidP="004371E7">
      <w:pPr>
        <w:jc w:val="center"/>
        <w:rPr>
          <w:color w:val="C00000"/>
        </w:rPr>
      </w:pPr>
      <w:r>
        <w:rPr>
          <w:color w:val="C00000"/>
        </w:rPr>
        <w:t xml:space="preserve">PRIVALOMA ATLIKTI </w:t>
      </w:r>
      <w:r w:rsidR="000F726B">
        <w:rPr>
          <w:color w:val="C00000"/>
        </w:rPr>
        <w:t>PENKIAS</w:t>
      </w:r>
      <w:r w:rsidR="004371E7" w:rsidRPr="004371E7">
        <w:rPr>
          <w:color w:val="C00000"/>
        </w:rPr>
        <w:t xml:space="preserve"> UŽDUOTIS. </w:t>
      </w:r>
      <w:r w:rsidR="004371E7">
        <w:rPr>
          <w:color w:val="C00000"/>
        </w:rPr>
        <w:t xml:space="preserve">KURIAS </w:t>
      </w:r>
      <w:r w:rsidR="004371E7" w:rsidRPr="004371E7">
        <w:rPr>
          <w:color w:val="C00000"/>
        </w:rPr>
        <w:t xml:space="preserve">PASIRINK </w:t>
      </w:r>
      <w:r w:rsidR="004371E7">
        <w:rPr>
          <w:color w:val="C00000"/>
        </w:rPr>
        <w:t>PATS</w:t>
      </w:r>
      <w:r w:rsidR="0091035A">
        <w:rPr>
          <w:color w:val="C00000"/>
        </w:rPr>
        <w:t>(I)</w:t>
      </w:r>
      <w:r w:rsidR="004371E7" w:rsidRPr="004371E7">
        <w:rPr>
          <w:color w:val="C00000"/>
        </w:rPr>
        <w:t xml:space="preserve"> </w:t>
      </w:r>
      <w:r w:rsidR="004371E7" w:rsidRPr="004371E7">
        <w:rPr>
          <w:color w:val="C00000"/>
        </w:rPr>
        <w:sym w:font="Wingdings" w:char="F04A"/>
      </w:r>
      <w:r w:rsidR="004371E7" w:rsidRPr="004371E7">
        <w:rPr>
          <w:color w:val="C00000"/>
        </w:rPr>
        <w:t xml:space="preserve"> </w:t>
      </w:r>
    </w:p>
    <w:p w:rsidR="0044545E" w:rsidRPr="004371E7" w:rsidRDefault="004371E7" w:rsidP="004371E7">
      <w:pPr>
        <w:jc w:val="center"/>
        <w:rPr>
          <w:color w:val="C00000"/>
        </w:rPr>
      </w:pPr>
      <w:r w:rsidRPr="004371E7">
        <w:rPr>
          <w:color w:val="C00000"/>
        </w:rPr>
        <w:t xml:space="preserve">JEI NORI GALI ATLIKTI IR VISAS </w:t>
      </w:r>
      <w:r w:rsidRPr="004371E7">
        <w:rPr>
          <w:color w:val="C00000"/>
        </w:rPr>
        <w:sym w:font="Wingdings" w:char="F04A"/>
      </w:r>
    </w:p>
    <w:p w:rsidR="009C4D43" w:rsidRDefault="009C4D43">
      <w:pPr>
        <w:rPr>
          <w:rFonts w:ascii="Arial" w:hAnsi="Arial" w:cs="Arial"/>
          <w:color w:val="000000"/>
          <w:sz w:val="23"/>
          <w:szCs w:val="23"/>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0"/>
      </w:tblGrid>
      <w:tr w:rsidR="00875069" w:rsidTr="00875069">
        <w:trPr>
          <w:trHeight w:val="1090"/>
        </w:trPr>
        <w:tc>
          <w:tcPr>
            <w:tcW w:w="10010" w:type="dxa"/>
          </w:tcPr>
          <w:p w:rsidR="00875069" w:rsidRPr="00566129" w:rsidRDefault="00875069" w:rsidP="004371E7">
            <w:pPr>
              <w:ind w:left="291"/>
              <w:jc w:val="center"/>
              <w:rPr>
                <w:rFonts w:ascii="Open Sans" w:hAnsi="Open Sans"/>
                <w:b/>
                <w:color w:val="333333"/>
                <w:szCs w:val="24"/>
                <w:shd w:val="clear" w:color="auto" w:fill="FFFFFF"/>
              </w:rPr>
            </w:pPr>
            <w:r w:rsidRPr="00566129">
              <w:rPr>
                <w:rFonts w:ascii="Open Sans" w:hAnsi="Open Sans"/>
                <w:b/>
                <w:color w:val="333333"/>
                <w:szCs w:val="24"/>
                <w:shd w:val="clear" w:color="auto" w:fill="FFFFFF"/>
              </w:rPr>
              <w:t>MALDA</w:t>
            </w:r>
          </w:p>
          <w:p w:rsidR="00875069" w:rsidRDefault="00875069" w:rsidP="004371E7">
            <w:pPr>
              <w:ind w:left="291"/>
              <w:jc w:val="center"/>
              <w:rPr>
                <w:rFonts w:ascii="Open Sans" w:hAnsi="Open Sans"/>
                <w:color w:val="333333"/>
                <w:sz w:val="21"/>
                <w:szCs w:val="21"/>
                <w:shd w:val="clear" w:color="auto" w:fill="FFFFFF"/>
              </w:rPr>
            </w:pPr>
            <w:r w:rsidRPr="00566129">
              <w:rPr>
                <w:rFonts w:ascii="Open Sans" w:hAnsi="Open Sans"/>
                <w:color w:val="333333"/>
                <w:szCs w:val="24"/>
                <w:shd w:val="clear" w:color="auto" w:fill="FFFFFF"/>
              </w:rPr>
              <w:t>Ačiū Tau, Dieve, už suteiktas dovanas. Suprantu, kad kartais suklystu ir pasielgiu savanaudiškai, todėl atsiprašau už paklydimus. Gerasis Tėve, stiprink mane geruose darbuose ir padėk suprasti ką darau neteisingai. Amen.</w:t>
            </w:r>
          </w:p>
        </w:tc>
      </w:tr>
    </w:tbl>
    <w:p w:rsidR="009C4D43" w:rsidRPr="00316133" w:rsidRDefault="009C4D43">
      <w:pPr>
        <w:rPr>
          <w:rFonts w:ascii="Open Sans" w:hAnsi="Open Sans"/>
          <w:b/>
          <w:color w:val="1F497D" w:themeColor="text2"/>
          <w:sz w:val="25"/>
          <w:szCs w:val="21"/>
          <w:shd w:val="clear" w:color="auto" w:fill="FFFFFF"/>
        </w:rPr>
      </w:pPr>
    </w:p>
    <w:p w:rsidR="00566129" w:rsidRPr="003F3304" w:rsidRDefault="003F3304" w:rsidP="003F3304">
      <w:pPr>
        <w:pStyle w:val="Sraopastraipa"/>
        <w:numPr>
          <w:ilvl w:val="0"/>
          <w:numId w:val="3"/>
        </w:numPr>
        <w:rPr>
          <w:rFonts w:ascii="Open Sans" w:hAnsi="Open Sans"/>
          <w:b/>
          <w:color w:val="1F497D" w:themeColor="text2"/>
          <w:sz w:val="25"/>
          <w:szCs w:val="21"/>
          <w:shd w:val="clear" w:color="auto" w:fill="FFFFFF"/>
        </w:rPr>
      </w:pPr>
      <w:r>
        <w:rPr>
          <w:rFonts w:ascii="Open Sans" w:hAnsi="Open Sans"/>
          <w:b/>
          <w:color w:val="1F497D" w:themeColor="text2"/>
          <w:sz w:val="25"/>
          <w:szCs w:val="21"/>
          <w:shd w:val="clear" w:color="auto" w:fill="FFFFFF"/>
        </w:rPr>
        <w:t>Užduotis</w:t>
      </w:r>
    </w:p>
    <w:p w:rsidR="001C6F38" w:rsidRDefault="00AD7503" w:rsidP="00316133">
      <w:pPr>
        <w:jc w:val="center"/>
        <w:rPr>
          <w:rFonts w:ascii="Open Sans" w:hAnsi="Open Sans"/>
          <w:b/>
          <w:color w:val="1F497D" w:themeColor="text2"/>
          <w:sz w:val="17"/>
          <w:szCs w:val="21"/>
          <w:shd w:val="clear" w:color="auto" w:fill="FFFFFF"/>
        </w:rPr>
      </w:pPr>
      <w:r>
        <w:rPr>
          <w:rFonts w:ascii="Open Sans" w:hAnsi="Open Sans"/>
          <w:b/>
          <w:color w:val="1F497D" w:themeColor="text2"/>
          <w:sz w:val="25"/>
          <w:szCs w:val="21"/>
          <w:shd w:val="clear" w:color="auto" w:fill="FFFFFF"/>
        </w:rPr>
        <w:t>PARAŠYK SAVO PARAPIJOS</w:t>
      </w:r>
      <w:r w:rsidR="001C6F38" w:rsidRPr="00316133">
        <w:rPr>
          <w:rFonts w:ascii="Open Sans" w:hAnsi="Open Sans"/>
          <w:b/>
          <w:color w:val="1F497D" w:themeColor="text2"/>
          <w:sz w:val="25"/>
          <w:szCs w:val="21"/>
          <w:shd w:val="clear" w:color="auto" w:fill="FFFFFF"/>
        </w:rPr>
        <w:t xml:space="preserve"> BAŽNYČIOS PAVADINIMĄ</w:t>
      </w:r>
    </w:p>
    <w:p w:rsidR="00316133" w:rsidRPr="00316133" w:rsidRDefault="00316133" w:rsidP="00316133">
      <w:pPr>
        <w:pStyle w:val="Iskirtacitata"/>
        <w:ind w:left="0"/>
        <w:rPr>
          <w:shd w:val="clear" w:color="auto" w:fill="FFFFFF"/>
        </w:rPr>
      </w:pPr>
    </w:p>
    <w:p w:rsidR="001C6F38" w:rsidRPr="00566129" w:rsidRDefault="00BD53CE" w:rsidP="00566129">
      <w:pPr>
        <w:pStyle w:val="prastasistinklapis"/>
        <w:rPr>
          <w:color w:val="000000"/>
        </w:rPr>
      </w:pPr>
      <w:r w:rsidRPr="00BD53CE">
        <w:rPr>
          <w:b/>
          <w:color w:val="000000"/>
        </w:rPr>
        <w:t>PERSKAITYK</w:t>
      </w:r>
      <w:r>
        <w:rPr>
          <w:color w:val="000000"/>
        </w:rPr>
        <w:t xml:space="preserve"> </w:t>
      </w:r>
      <w:r w:rsidR="000773D1">
        <w:rPr>
          <w:color w:val="000000"/>
        </w:rPr>
        <w:tab/>
      </w:r>
      <w:r w:rsidR="00566129" w:rsidRPr="00566129">
        <w:rPr>
          <w:color w:val="000000"/>
        </w:rPr>
        <w:t>Kai kalbame tikėjimo išpažinimą, sakome: „tikiu į kūno iš numirusių prisikėlimą“. Kristus prisikėlė su savo kūnu, kad ir mes taip pat prisikeltume. Marija turėjo būti pirma, kuri patyrė savo kūnu prisikėlimą. Bažnyčia nepasisako ar mirusi, ar iš karto, dar gyva būdama, ji buvo paimta į dangų. Vienaip ar kitaip, tikime, kad Mergelės, kuri gimdė Dievo sūnų, kūnas negalėjo pūti kape.</w:t>
      </w:r>
      <w:r w:rsidR="00566129">
        <w:rPr>
          <w:color w:val="000000"/>
        </w:rPr>
        <w:t xml:space="preserve"> </w:t>
      </w:r>
      <w:r w:rsidR="00566129" w:rsidRPr="00566129">
        <w:rPr>
          <w:color w:val="000000"/>
        </w:rPr>
        <w:t>Visų pirma, dėl to</w:t>
      </w:r>
      <w:r w:rsidR="003F3304">
        <w:rPr>
          <w:color w:val="000000"/>
        </w:rPr>
        <w:t>,</w:t>
      </w:r>
      <w:r w:rsidR="00566129" w:rsidRPr="00566129">
        <w:rPr>
          <w:color w:val="000000"/>
        </w:rPr>
        <w:t xml:space="preserve"> kad </w:t>
      </w:r>
      <w:r w:rsidR="00566129" w:rsidRPr="00316133">
        <w:rPr>
          <w:i/>
          <w:color w:val="000000"/>
        </w:rPr>
        <w:t>ji Dievo motina, o antra, kad ji buvo dievobaiminga, be nuodėmių,</w:t>
      </w:r>
      <w:r w:rsidR="00566129" w:rsidRPr="00566129">
        <w:rPr>
          <w:color w:val="000000"/>
        </w:rPr>
        <w:t xml:space="preserve"> o nuodėmės pasekmė yra mirtis. Marija jau iš anksto išgyveno tai, ką visi išgyvensim pasaulio pabaigoje.</w:t>
      </w:r>
    </w:p>
    <w:p w:rsidR="001C6F38" w:rsidRDefault="003F3304" w:rsidP="003F3304">
      <w:pPr>
        <w:pStyle w:val="Sraopastraipa"/>
        <w:numPr>
          <w:ilvl w:val="0"/>
          <w:numId w:val="3"/>
        </w:numPr>
        <w:rPr>
          <w:b/>
          <w:color w:val="002060"/>
          <w:szCs w:val="24"/>
        </w:rPr>
      </w:pPr>
      <w:r>
        <w:rPr>
          <w:b/>
          <w:color w:val="002060"/>
          <w:szCs w:val="24"/>
        </w:rPr>
        <w:t xml:space="preserve">Užduotis      </w:t>
      </w:r>
      <w:r w:rsidR="001C6F38" w:rsidRPr="003F3304">
        <w:rPr>
          <w:b/>
          <w:color w:val="002060"/>
          <w:szCs w:val="24"/>
        </w:rPr>
        <w:t>KĄ ŽINAU APIE MARIJĄ?</w:t>
      </w:r>
    </w:p>
    <w:p w:rsidR="003F3304" w:rsidRPr="003F3304" w:rsidRDefault="003F3304" w:rsidP="003F3304">
      <w:pPr>
        <w:pStyle w:val="Sraopastraipa"/>
        <w:rPr>
          <w:b/>
          <w:color w:val="002060"/>
          <w:szCs w:val="24"/>
        </w:rPr>
      </w:pPr>
    </w:p>
    <w:p w:rsidR="002D38DC" w:rsidRDefault="00EC68CB">
      <w:pPr>
        <w:rPr>
          <w:szCs w:val="24"/>
        </w:rPr>
      </w:pPr>
      <w:r w:rsidRPr="002D38DC">
        <w:rPr>
          <w:szCs w:val="24"/>
        </w:rPr>
        <w:t>Iš duotų žodžių t</w:t>
      </w:r>
      <w:r w:rsidR="005764DE" w:rsidRPr="002D38DC">
        <w:rPr>
          <w:szCs w:val="24"/>
        </w:rPr>
        <w:t xml:space="preserve">eisingai išsprendęs kryžiažodį </w:t>
      </w:r>
      <w:r w:rsidRPr="002D38DC">
        <w:rPr>
          <w:szCs w:val="24"/>
        </w:rPr>
        <w:t xml:space="preserve">ir </w:t>
      </w:r>
      <w:r w:rsidR="005764DE" w:rsidRPr="002D38DC">
        <w:rPr>
          <w:szCs w:val="24"/>
        </w:rPr>
        <w:t xml:space="preserve">paryškintame stulpelyje perskaitysi angelo, pasirodžiusio Marijai, vardą. Atsakymus reikia pradėti rašyti  į tą langelį, kuriame yra skaičius. </w:t>
      </w:r>
    </w:p>
    <w:p w:rsidR="00566129" w:rsidRDefault="00566129">
      <w:pPr>
        <w:rPr>
          <w:szCs w:val="24"/>
        </w:rPr>
      </w:pPr>
    </w:p>
    <w:tbl>
      <w:tblPr>
        <w:tblStyle w:val="Lentelstinklelis"/>
        <w:tblW w:w="0" w:type="auto"/>
        <w:tblLook w:val="04A0"/>
      </w:tblPr>
      <w:tblGrid>
        <w:gridCol w:w="4927"/>
        <w:gridCol w:w="4927"/>
      </w:tblGrid>
      <w:tr w:rsidR="002D38DC" w:rsidTr="002D38DC">
        <w:tc>
          <w:tcPr>
            <w:tcW w:w="4927" w:type="dxa"/>
          </w:tcPr>
          <w:p w:rsidR="002D38DC" w:rsidRPr="002D38DC" w:rsidRDefault="002D38DC" w:rsidP="002D38DC">
            <w:pPr>
              <w:pStyle w:val="Sraopastraipa"/>
              <w:numPr>
                <w:ilvl w:val="0"/>
                <w:numId w:val="2"/>
              </w:numPr>
              <w:rPr>
                <w:szCs w:val="24"/>
              </w:rPr>
            </w:pPr>
            <w:r>
              <w:rPr>
                <w:szCs w:val="24"/>
              </w:rPr>
              <w:t>Kas pasirodė Marijai ir pranešė žinią, kad ji bus Dievo Sūnaus mama?</w:t>
            </w:r>
          </w:p>
        </w:tc>
        <w:tc>
          <w:tcPr>
            <w:tcW w:w="4927" w:type="dxa"/>
          </w:tcPr>
          <w:p w:rsidR="002D38DC" w:rsidRDefault="00875069">
            <w:pPr>
              <w:rPr>
                <w:szCs w:val="24"/>
              </w:rPr>
            </w:pPr>
            <w:r>
              <w:rPr>
                <w:szCs w:val="24"/>
              </w:rPr>
              <w:t>6.</w:t>
            </w:r>
            <w:r>
              <w:t xml:space="preserve"> </w:t>
            </w:r>
            <w:r w:rsidRPr="00875069">
              <w:rPr>
                <w:szCs w:val="24"/>
              </w:rPr>
              <w:t>Šalis į kurią buvo pabėgusi šventa šeima.</w:t>
            </w:r>
          </w:p>
        </w:tc>
      </w:tr>
      <w:tr w:rsidR="00875069" w:rsidTr="002D38DC">
        <w:tc>
          <w:tcPr>
            <w:tcW w:w="4927" w:type="dxa"/>
          </w:tcPr>
          <w:p w:rsidR="00875069" w:rsidRPr="002D38DC" w:rsidRDefault="00875069" w:rsidP="002D38DC">
            <w:pPr>
              <w:pStyle w:val="Sraopastraipa"/>
              <w:numPr>
                <w:ilvl w:val="0"/>
                <w:numId w:val="2"/>
              </w:numPr>
              <w:rPr>
                <w:szCs w:val="24"/>
              </w:rPr>
            </w:pPr>
            <w:r>
              <w:rPr>
                <w:szCs w:val="24"/>
              </w:rPr>
              <w:t>Marijos mamos vardas</w:t>
            </w:r>
          </w:p>
        </w:tc>
        <w:tc>
          <w:tcPr>
            <w:tcW w:w="4927" w:type="dxa"/>
          </w:tcPr>
          <w:p w:rsidR="00875069" w:rsidRDefault="00875069" w:rsidP="00177194">
            <w:pPr>
              <w:rPr>
                <w:szCs w:val="24"/>
              </w:rPr>
            </w:pPr>
            <w:r>
              <w:rPr>
                <w:szCs w:val="24"/>
              </w:rPr>
              <w:t>7. Marijos paėmimo į dangų šventė, švenčiama rugpjūčio 15 dieną, būna šventinami žolynai.</w:t>
            </w:r>
          </w:p>
        </w:tc>
      </w:tr>
      <w:tr w:rsidR="00875069" w:rsidTr="002D38DC">
        <w:tc>
          <w:tcPr>
            <w:tcW w:w="4927" w:type="dxa"/>
          </w:tcPr>
          <w:p w:rsidR="00875069" w:rsidRPr="002D38DC" w:rsidRDefault="00875069" w:rsidP="002D38DC">
            <w:pPr>
              <w:pStyle w:val="Sraopastraipa"/>
              <w:numPr>
                <w:ilvl w:val="0"/>
                <w:numId w:val="2"/>
              </w:numPr>
              <w:rPr>
                <w:szCs w:val="24"/>
              </w:rPr>
            </w:pPr>
            <w:r>
              <w:rPr>
                <w:szCs w:val="24"/>
              </w:rPr>
              <w:t>Marijos pusseserės vardas.</w:t>
            </w:r>
          </w:p>
        </w:tc>
        <w:tc>
          <w:tcPr>
            <w:tcW w:w="4927" w:type="dxa"/>
          </w:tcPr>
          <w:p w:rsidR="00875069" w:rsidRDefault="00875069" w:rsidP="00177194">
            <w:pPr>
              <w:rPr>
                <w:szCs w:val="24"/>
              </w:rPr>
            </w:pPr>
            <w:r>
              <w:rPr>
                <w:szCs w:val="24"/>
              </w:rPr>
              <w:t>8. Marijos gimimo šventė, švenčiama rugsėjo 8 dieną, Šiluvoje būna atlaidai.</w:t>
            </w:r>
          </w:p>
        </w:tc>
      </w:tr>
      <w:tr w:rsidR="00875069" w:rsidTr="002D38DC">
        <w:tc>
          <w:tcPr>
            <w:tcW w:w="4927" w:type="dxa"/>
          </w:tcPr>
          <w:p w:rsidR="00875069" w:rsidRPr="002D38DC" w:rsidRDefault="00875069" w:rsidP="002D38DC">
            <w:pPr>
              <w:pStyle w:val="Sraopastraipa"/>
              <w:numPr>
                <w:ilvl w:val="0"/>
                <w:numId w:val="2"/>
              </w:numPr>
              <w:rPr>
                <w:szCs w:val="24"/>
              </w:rPr>
            </w:pPr>
            <w:r>
              <w:rPr>
                <w:szCs w:val="24"/>
              </w:rPr>
              <w:t>Miestas, kuriame Jėzus užaugo?</w:t>
            </w:r>
          </w:p>
        </w:tc>
        <w:tc>
          <w:tcPr>
            <w:tcW w:w="4927" w:type="dxa"/>
          </w:tcPr>
          <w:p w:rsidR="00875069" w:rsidRDefault="00875069" w:rsidP="00177194">
            <w:pPr>
              <w:rPr>
                <w:szCs w:val="24"/>
              </w:rPr>
            </w:pPr>
            <w:r>
              <w:rPr>
                <w:szCs w:val="24"/>
              </w:rPr>
              <w:t>9. Jėzaus globėjo vardas.</w:t>
            </w:r>
          </w:p>
        </w:tc>
      </w:tr>
      <w:tr w:rsidR="00875069" w:rsidTr="002D38DC">
        <w:tc>
          <w:tcPr>
            <w:tcW w:w="4927" w:type="dxa"/>
          </w:tcPr>
          <w:p w:rsidR="00875069" w:rsidRPr="002D38DC" w:rsidRDefault="00875069" w:rsidP="002D38DC">
            <w:pPr>
              <w:pStyle w:val="Sraopastraipa"/>
              <w:numPr>
                <w:ilvl w:val="0"/>
                <w:numId w:val="2"/>
              </w:numPr>
              <w:rPr>
                <w:szCs w:val="24"/>
              </w:rPr>
            </w:pPr>
            <w:r>
              <w:rPr>
                <w:szCs w:val="24"/>
              </w:rPr>
              <w:t xml:space="preserve">Marijos tėčio vardas. </w:t>
            </w:r>
          </w:p>
        </w:tc>
        <w:tc>
          <w:tcPr>
            <w:tcW w:w="4927" w:type="dxa"/>
          </w:tcPr>
          <w:p w:rsidR="00875069" w:rsidRDefault="00875069" w:rsidP="00177194">
            <w:pPr>
              <w:rPr>
                <w:szCs w:val="24"/>
              </w:rPr>
            </w:pPr>
            <w:r>
              <w:rPr>
                <w:szCs w:val="24"/>
              </w:rPr>
              <w:t>10. Marijos sūnaus vardas.</w:t>
            </w:r>
          </w:p>
        </w:tc>
      </w:tr>
      <w:tr w:rsidR="003F3304" w:rsidTr="003F3304">
        <w:trPr>
          <w:trHeight w:val="415"/>
        </w:trPr>
        <w:tc>
          <w:tcPr>
            <w:tcW w:w="9854" w:type="dxa"/>
            <w:gridSpan w:val="2"/>
          </w:tcPr>
          <w:p w:rsidR="003F3304" w:rsidRPr="00316133" w:rsidRDefault="003F3304" w:rsidP="00316133">
            <w:pPr>
              <w:jc w:val="center"/>
              <w:rPr>
                <w:b/>
                <w:szCs w:val="24"/>
              </w:rPr>
            </w:pPr>
            <w:r w:rsidRPr="002A1A86">
              <w:rPr>
                <w:b/>
                <w:color w:val="002060"/>
                <w:szCs w:val="24"/>
              </w:rPr>
              <w:t>Nazaretas, Žolinė, Elžbieta, Joakimas, Nazaretas, Juozapas, Ona, Jėzus, Šilinės, Egiptas.</w:t>
            </w:r>
          </w:p>
        </w:tc>
      </w:tr>
    </w:tbl>
    <w:tbl>
      <w:tblPr>
        <w:tblStyle w:val="Lentelstinklelis"/>
        <w:tblpPr w:leftFromText="180" w:rightFromText="180" w:vertAnchor="text" w:horzAnchor="margin" w:tblpY="570"/>
        <w:tblW w:w="0" w:type="auto"/>
        <w:tblLook w:val="04A0"/>
      </w:tblPr>
      <w:tblGrid>
        <w:gridCol w:w="80"/>
        <w:gridCol w:w="490"/>
        <w:gridCol w:w="535"/>
        <w:gridCol w:w="535"/>
        <w:gridCol w:w="540"/>
        <w:gridCol w:w="535"/>
        <w:gridCol w:w="535"/>
        <w:gridCol w:w="535"/>
        <w:gridCol w:w="540"/>
        <w:gridCol w:w="461"/>
        <w:gridCol w:w="425"/>
        <w:gridCol w:w="426"/>
      </w:tblGrid>
      <w:tr w:rsidR="003F3304" w:rsidRPr="002D38DC" w:rsidTr="00975DCD">
        <w:trPr>
          <w:gridBefore w:val="3"/>
          <w:gridAfter w:val="2"/>
          <w:wBefore w:w="1105" w:type="dxa"/>
          <w:wAfter w:w="851" w:type="dxa"/>
          <w:trHeight w:val="320"/>
        </w:trPr>
        <w:tc>
          <w:tcPr>
            <w:tcW w:w="535" w:type="dxa"/>
          </w:tcPr>
          <w:p w:rsidR="003F3304" w:rsidRPr="002D38DC" w:rsidRDefault="003F3304" w:rsidP="003F3304">
            <w:pPr>
              <w:jc w:val="both"/>
              <w:rPr>
                <w:sz w:val="22"/>
              </w:rPr>
            </w:pPr>
            <w:r w:rsidRPr="002D38DC">
              <w:rPr>
                <w:sz w:val="22"/>
              </w:rPr>
              <w:t>1</w:t>
            </w:r>
          </w:p>
        </w:tc>
        <w:tc>
          <w:tcPr>
            <w:tcW w:w="540" w:type="dxa"/>
          </w:tcPr>
          <w:p w:rsidR="003F3304" w:rsidRPr="002D38DC" w:rsidRDefault="003F3304" w:rsidP="003F3304">
            <w:pPr>
              <w:rPr>
                <w:sz w:val="22"/>
              </w:rPr>
            </w:pPr>
          </w:p>
        </w:tc>
        <w:tc>
          <w:tcPr>
            <w:tcW w:w="535" w:type="dxa"/>
            <w:shd w:val="clear" w:color="auto" w:fill="DAEEF3" w:themeFill="accent5" w:themeFillTint="33"/>
          </w:tcPr>
          <w:p w:rsidR="003F3304" w:rsidRPr="002D38DC" w:rsidRDefault="003F3304" w:rsidP="003F3304">
            <w:pPr>
              <w:rPr>
                <w:sz w:val="22"/>
              </w:rPr>
            </w:pPr>
          </w:p>
        </w:tc>
        <w:tc>
          <w:tcPr>
            <w:tcW w:w="535" w:type="dxa"/>
          </w:tcPr>
          <w:p w:rsidR="003F3304" w:rsidRPr="002D38DC" w:rsidRDefault="003F3304" w:rsidP="003F3304">
            <w:pPr>
              <w:rPr>
                <w:sz w:val="22"/>
              </w:rPr>
            </w:pPr>
          </w:p>
        </w:tc>
        <w:tc>
          <w:tcPr>
            <w:tcW w:w="535" w:type="dxa"/>
          </w:tcPr>
          <w:p w:rsidR="003F3304" w:rsidRPr="002D38DC" w:rsidRDefault="003F3304" w:rsidP="003F3304">
            <w:pPr>
              <w:rPr>
                <w:sz w:val="22"/>
              </w:rPr>
            </w:pPr>
          </w:p>
        </w:tc>
        <w:tc>
          <w:tcPr>
            <w:tcW w:w="540" w:type="dxa"/>
          </w:tcPr>
          <w:p w:rsidR="003F3304" w:rsidRPr="002D38DC" w:rsidRDefault="003F3304" w:rsidP="003F3304">
            <w:pPr>
              <w:rPr>
                <w:sz w:val="22"/>
              </w:rPr>
            </w:pPr>
          </w:p>
        </w:tc>
        <w:tc>
          <w:tcPr>
            <w:tcW w:w="461" w:type="dxa"/>
          </w:tcPr>
          <w:p w:rsidR="003F3304" w:rsidRPr="002D38DC" w:rsidRDefault="003F3304" w:rsidP="003F3304">
            <w:pPr>
              <w:rPr>
                <w:sz w:val="22"/>
              </w:rPr>
            </w:pPr>
          </w:p>
        </w:tc>
      </w:tr>
      <w:tr w:rsidR="003F3304" w:rsidRPr="002D38DC" w:rsidTr="003F3304">
        <w:trPr>
          <w:gridBefore w:val="3"/>
          <w:gridAfter w:val="6"/>
          <w:wBefore w:w="1105" w:type="dxa"/>
          <w:wAfter w:w="2922" w:type="dxa"/>
          <w:trHeight w:val="320"/>
        </w:trPr>
        <w:tc>
          <w:tcPr>
            <w:tcW w:w="535" w:type="dxa"/>
          </w:tcPr>
          <w:p w:rsidR="003F3304" w:rsidRPr="002D38DC" w:rsidRDefault="003F3304" w:rsidP="003F3304">
            <w:pPr>
              <w:rPr>
                <w:sz w:val="22"/>
              </w:rPr>
            </w:pPr>
            <w:r w:rsidRPr="002D38DC">
              <w:rPr>
                <w:sz w:val="22"/>
              </w:rPr>
              <w:t xml:space="preserve"> 2</w:t>
            </w:r>
          </w:p>
        </w:tc>
        <w:tc>
          <w:tcPr>
            <w:tcW w:w="540" w:type="dxa"/>
          </w:tcPr>
          <w:p w:rsidR="003F3304" w:rsidRPr="002D38DC" w:rsidRDefault="003F3304" w:rsidP="003F3304">
            <w:pPr>
              <w:rPr>
                <w:sz w:val="22"/>
              </w:rPr>
            </w:pPr>
          </w:p>
        </w:tc>
        <w:tc>
          <w:tcPr>
            <w:tcW w:w="535" w:type="dxa"/>
            <w:shd w:val="clear" w:color="auto" w:fill="DAEEF3" w:themeFill="accent5" w:themeFillTint="33"/>
          </w:tcPr>
          <w:p w:rsidR="003F3304" w:rsidRPr="002D38DC" w:rsidRDefault="003F3304" w:rsidP="003F3304">
            <w:pPr>
              <w:rPr>
                <w:b/>
                <w:sz w:val="22"/>
              </w:rPr>
            </w:pPr>
          </w:p>
        </w:tc>
      </w:tr>
      <w:tr w:rsidR="003F3304" w:rsidRPr="002D38DC" w:rsidTr="00975DCD">
        <w:trPr>
          <w:gridBefore w:val="2"/>
          <w:gridAfter w:val="2"/>
          <w:wBefore w:w="570" w:type="dxa"/>
          <w:wAfter w:w="851" w:type="dxa"/>
          <w:trHeight w:val="330"/>
        </w:trPr>
        <w:tc>
          <w:tcPr>
            <w:tcW w:w="535" w:type="dxa"/>
          </w:tcPr>
          <w:p w:rsidR="003F3304" w:rsidRPr="002D38DC" w:rsidRDefault="003F3304" w:rsidP="003F3304">
            <w:pPr>
              <w:rPr>
                <w:sz w:val="22"/>
              </w:rPr>
            </w:pPr>
            <w:r w:rsidRPr="002D38DC">
              <w:rPr>
                <w:sz w:val="22"/>
              </w:rPr>
              <w:t>3</w:t>
            </w:r>
          </w:p>
        </w:tc>
        <w:tc>
          <w:tcPr>
            <w:tcW w:w="535" w:type="dxa"/>
          </w:tcPr>
          <w:p w:rsidR="003F3304" w:rsidRPr="002D38DC" w:rsidRDefault="003F3304" w:rsidP="003F3304">
            <w:pPr>
              <w:rPr>
                <w:sz w:val="22"/>
              </w:rPr>
            </w:pPr>
          </w:p>
        </w:tc>
        <w:tc>
          <w:tcPr>
            <w:tcW w:w="540" w:type="dxa"/>
          </w:tcPr>
          <w:p w:rsidR="003F3304" w:rsidRPr="002D38DC" w:rsidRDefault="003F3304" w:rsidP="003F3304">
            <w:pPr>
              <w:rPr>
                <w:sz w:val="22"/>
              </w:rPr>
            </w:pPr>
          </w:p>
        </w:tc>
        <w:tc>
          <w:tcPr>
            <w:tcW w:w="535" w:type="dxa"/>
            <w:shd w:val="clear" w:color="auto" w:fill="DAEEF3" w:themeFill="accent5" w:themeFillTint="33"/>
          </w:tcPr>
          <w:p w:rsidR="003F3304" w:rsidRPr="002D38DC" w:rsidRDefault="003F3304" w:rsidP="003F3304">
            <w:pPr>
              <w:rPr>
                <w:sz w:val="22"/>
              </w:rPr>
            </w:pPr>
          </w:p>
        </w:tc>
        <w:tc>
          <w:tcPr>
            <w:tcW w:w="535" w:type="dxa"/>
          </w:tcPr>
          <w:p w:rsidR="003F3304" w:rsidRPr="002D38DC" w:rsidRDefault="003F3304" w:rsidP="003F3304">
            <w:pPr>
              <w:rPr>
                <w:sz w:val="22"/>
              </w:rPr>
            </w:pPr>
          </w:p>
        </w:tc>
        <w:tc>
          <w:tcPr>
            <w:tcW w:w="535" w:type="dxa"/>
          </w:tcPr>
          <w:p w:rsidR="003F3304" w:rsidRPr="002D38DC" w:rsidRDefault="003F3304" w:rsidP="003F3304">
            <w:pPr>
              <w:rPr>
                <w:sz w:val="22"/>
              </w:rPr>
            </w:pPr>
          </w:p>
        </w:tc>
        <w:tc>
          <w:tcPr>
            <w:tcW w:w="540" w:type="dxa"/>
          </w:tcPr>
          <w:p w:rsidR="003F3304" w:rsidRPr="002D38DC" w:rsidRDefault="003F3304" w:rsidP="003F3304">
            <w:pPr>
              <w:rPr>
                <w:sz w:val="22"/>
              </w:rPr>
            </w:pPr>
          </w:p>
        </w:tc>
        <w:tc>
          <w:tcPr>
            <w:tcW w:w="461" w:type="dxa"/>
          </w:tcPr>
          <w:p w:rsidR="003F3304" w:rsidRPr="002D38DC" w:rsidRDefault="003F3304" w:rsidP="003F3304">
            <w:pPr>
              <w:rPr>
                <w:b/>
                <w:sz w:val="22"/>
              </w:rPr>
            </w:pPr>
          </w:p>
        </w:tc>
      </w:tr>
      <w:tr w:rsidR="003F3304" w:rsidRPr="002D38DC" w:rsidTr="00975DCD">
        <w:trPr>
          <w:gridAfter w:val="2"/>
          <w:wAfter w:w="851" w:type="dxa"/>
          <w:trHeight w:val="320"/>
        </w:trPr>
        <w:tc>
          <w:tcPr>
            <w:tcW w:w="570" w:type="dxa"/>
            <w:gridSpan w:val="2"/>
            <w:shd w:val="clear" w:color="auto" w:fill="auto"/>
          </w:tcPr>
          <w:p w:rsidR="003F3304" w:rsidRPr="002D38DC" w:rsidRDefault="003F3304" w:rsidP="003F3304">
            <w:pPr>
              <w:rPr>
                <w:sz w:val="22"/>
              </w:rPr>
            </w:pPr>
            <w:r w:rsidRPr="002D38DC">
              <w:rPr>
                <w:sz w:val="22"/>
              </w:rPr>
              <w:t>4</w:t>
            </w:r>
          </w:p>
        </w:tc>
        <w:tc>
          <w:tcPr>
            <w:tcW w:w="535" w:type="dxa"/>
          </w:tcPr>
          <w:p w:rsidR="003F3304" w:rsidRPr="002D38DC" w:rsidRDefault="003F3304" w:rsidP="003F3304">
            <w:pPr>
              <w:rPr>
                <w:sz w:val="22"/>
              </w:rPr>
            </w:pPr>
          </w:p>
        </w:tc>
        <w:tc>
          <w:tcPr>
            <w:tcW w:w="535" w:type="dxa"/>
          </w:tcPr>
          <w:p w:rsidR="003F3304" w:rsidRPr="002D38DC" w:rsidRDefault="003F3304" w:rsidP="003F3304">
            <w:pPr>
              <w:rPr>
                <w:sz w:val="22"/>
              </w:rPr>
            </w:pPr>
          </w:p>
        </w:tc>
        <w:tc>
          <w:tcPr>
            <w:tcW w:w="540" w:type="dxa"/>
          </w:tcPr>
          <w:p w:rsidR="003F3304" w:rsidRPr="002D38DC" w:rsidRDefault="003F3304" w:rsidP="003F3304">
            <w:pPr>
              <w:rPr>
                <w:sz w:val="22"/>
              </w:rPr>
            </w:pPr>
          </w:p>
        </w:tc>
        <w:tc>
          <w:tcPr>
            <w:tcW w:w="535" w:type="dxa"/>
            <w:shd w:val="clear" w:color="auto" w:fill="DAEEF3" w:themeFill="accent5" w:themeFillTint="33"/>
          </w:tcPr>
          <w:p w:rsidR="003F3304" w:rsidRPr="002D38DC" w:rsidRDefault="003F3304" w:rsidP="003F3304">
            <w:pPr>
              <w:rPr>
                <w:sz w:val="22"/>
              </w:rPr>
            </w:pPr>
          </w:p>
        </w:tc>
        <w:tc>
          <w:tcPr>
            <w:tcW w:w="535" w:type="dxa"/>
          </w:tcPr>
          <w:p w:rsidR="003F3304" w:rsidRPr="002D38DC" w:rsidRDefault="003F3304" w:rsidP="003F3304">
            <w:pPr>
              <w:rPr>
                <w:sz w:val="22"/>
              </w:rPr>
            </w:pPr>
          </w:p>
        </w:tc>
        <w:tc>
          <w:tcPr>
            <w:tcW w:w="535" w:type="dxa"/>
          </w:tcPr>
          <w:p w:rsidR="003F3304" w:rsidRPr="002D38DC" w:rsidRDefault="003F3304" w:rsidP="003F3304">
            <w:pPr>
              <w:rPr>
                <w:sz w:val="22"/>
              </w:rPr>
            </w:pPr>
          </w:p>
        </w:tc>
        <w:tc>
          <w:tcPr>
            <w:tcW w:w="540" w:type="dxa"/>
          </w:tcPr>
          <w:p w:rsidR="003F3304" w:rsidRPr="002D38DC" w:rsidRDefault="003F3304" w:rsidP="003F3304">
            <w:pPr>
              <w:rPr>
                <w:sz w:val="22"/>
              </w:rPr>
            </w:pPr>
          </w:p>
        </w:tc>
        <w:tc>
          <w:tcPr>
            <w:tcW w:w="461" w:type="dxa"/>
          </w:tcPr>
          <w:p w:rsidR="003F3304" w:rsidRPr="002D38DC" w:rsidRDefault="003F3304" w:rsidP="003F3304">
            <w:pPr>
              <w:rPr>
                <w:b/>
                <w:sz w:val="22"/>
              </w:rPr>
            </w:pPr>
          </w:p>
        </w:tc>
      </w:tr>
      <w:tr w:rsidR="003F3304" w:rsidRPr="002D38DC" w:rsidTr="003F3304">
        <w:trPr>
          <w:gridAfter w:val="3"/>
          <w:wAfter w:w="1312" w:type="dxa"/>
          <w:trHeight w:val="320"/>
        </w:trPr>
        <w:tc>
          <w:tcPr>
            <w:tcW w:w="570" w:type="dxa"/>
            <w:gridSpan w:val="2"/>
            <w:shd w:val="clear" w:color="auto" w:fill="auto"/>
          </w:tcPr>
          <w:p w:rsidR="003F3304" w:rsidRPr="002D38DC" w:rsidRDefault="003F3304" w:rsidP="003F3304">
            <w:pPr>
              <w:rPr>
                <w:sz w:val="22"/>
              </w:rPr>
            </w:pPr>
            <w:r w:rsidRPr="002D38DC">
              <w:rPr>
                <w:sz w:val="22"/>
              </w:rPr>
              <w:t>5</w:t>
            </w:r>
          </w:p>
        </w:tc>
        <w:tc>
          <w:tcPr>
            <w:tcW w:w="535" w:type="dxa"/>
          </w:tcPr>
          <w:p w:rsidR="003F3304" w:rsidRPr="002D38DC" w:rsidRDefault="003F3304" w:rsidP="003F3304">
            <w:pPr>
              <w:rPr>
                <w:sz w:val="22"/>
              </w:rPr>
            </w:pPr>
          </w:p>
        </w:tc>
        <w:tc>
          <w:tcPr>
            <w:tcW w:w="535" w:type="dxa"/>
          </w:tcPr>
          <w:p w:rsidR="003F3304" w:rsidRPr="002D38DC" w:rsidRDefault="003F3304" w:rsidP="003F3304">
            <w:pPr>
              <w:rPr>
                <w:sz w:val="22"/>
              </w:rPr>
            </w:pPr>
          </w:p>
        </w:tc>
        <w:tc>
          <w:tcPr>
            <w:tcW w:w="540" w:type="dxa"/>
          </w:tcPr>
          <w:p w:rsidR="003F3304" w:rsidRPr="002D38DC" w:rsidRDefault="003F3304" w:rsidP="003F3304">
            <w:pPr>
              <w:rPr>
                <w:sz w:val="22"/>
              </w:rPr>
            </w:pPr>
          </w:p>
        </w:tc>
        <w:tc>
          <w:tcPr>
            <w:tcW w:w="535" w:type="dxa"/>
            <w:shd w:val="clear" w:color="auto" w:fill="DAEEF3" w:themeFill="accent5" w:themeFillTint="33"/>
          </w:tcPr>
          <w:p w:rsidR="003F3304" w:rsidRPr="002D38DC" w:rsidRDefault="003F3304" w:rsidP="003F3304">
            <w:pPr>
              <w:rPr>
                <w:sz w:val="22"/>
              </w:rPr>
            </w:pPr>
          </w:p>
        </w:tc>
        <w:tc>
          <w:tcPr>
            <w:tcW w:w="535" w:type="dxa"/>
          </w:tcPr>
          <w:p w:rsidR="003F3304" w:rsidRPr="002D38DC" w:rsidRDefault="003F3304" w:rsidP="003F3304">
            <w:pPr>
              <w:rPr>
                <w:sz w:val="22"/>
              </w:rPr>
            </w:pPr>
          </w:p>
        </w:tc>
        <w:tc>
          <w:tcPr>
            <w:tcW w:w="535" w:type="dxa"/>
          </w:tcPr>
          <w:p w:rsidR="003F3304" w:rsidRPr="002D38DC" w:rsidRDefault="003F3304" w:rsidP="003F3304">
            <w:pPr>
              <w:rPr>
                <w:sz w:val="22"/>
              </w:rPr>
            </w:pPr>
          </w:p>
        </w:tc>
        <w:tc>
          <w:tcPr>
            <w:tcW w:w="540" w:type="dxa"/>
          </w:tcPr>
          <w:p w:rsidR="003F3304" w:rsidRPr="002D38DC" w:rsidRDefault="003F3304" w:rsidP="003F3304">
            <w:pPr>
              <w:rPr>
                <w:b/>
                <w:sz w:val="22"/>
              </w:rPr>
            </w:pPr>
          </w:p>
        </w:tc>
      </w:tr>
      <w:tr w:rsidR="00975DCD" w:rsidRPr="002D38DC" w:rsidTr="00975DCD">
        <w:trPr>
          <w:gridBefore w:val="5"/>
          <w:wBefore w:w="2180" w:type="dxa"/>
          <w:trHeight w:val="320"/>
        </w:trPr>
        <w:tc>
          <w:tcPr>
            <w:tcW w:w="535" w:type="dxa"/>
            <w:shd w:val="clear" w:color="auto" w:fill="DAEEF3" w:themeFill="accent5" w:themeFillTint="33"/>
          </w:tcPr>
          <w:p w:rsidR="003F3304" w:rsidRPr="002D38DC" w:rsidRDefault="003F3304" w:rsidP="003F3304">
            <w:pPr>
              <w:rPr>
                <w:sz w:val="22"/>
              </w:rPr>
            </w:pPr>
            <w:r w:rsidRPr="002D38DC">
              <w:rPr>
                <w:sz w:val="22"/>
              </w:rPr>
              <w:t>6</w:t>
            </w:r>
          </w:p>
        </w:tc>
        <w:tc>
          <w:tcPr>
            <w:tcW w:w="535" w:type="dxa"/>
          </w:tcPr>
          <w:p w:rsidR="003F3304" w:rsidRPr="002D38DC" w:rsidRDefault="003F3304" w:rsidP="003F3304">
            <w:pPr>
              <w:rPr>
                <w:sz w:val="22"/>
              </w:rPr>
            </w:pPr>
          </w:p>
        </w:tc>
        <w:tc>
          <w:tcPr>
            <w:tcW w:w="535" w:type="dxa"/>
          </w:tcPr>
          <w:p w:rsidR="003F3304" w:rsidRPr="002D38DC" w:rsidRDefault="003F3304" w:rsidP="003F3304">
            <w:pPr>
              <w:rPr>
                <w:sz w:val="22"/>
              </w:rPr>
            </w:pPr>
          </w:p>
        </w:tc>
        <w:tc>
          <w:tcPr>
            <w:tcW w:w="540" w:type="dxa"/>
          </w:tcPr>
          <w:p w:rsidR="003F3304" w:rsidRPr="002D38DC" w:rsidRDefault="003F3304" w:rsidP="003F3304">
            <w:pPr>
              <w:rPr>
                <w:sz w:val="22"/>
              </w:rPr>
            </w:pPr>
          </w:p>
        </w:tc>
        <w:tc>
          <w:tcPr>
            <w:tcW w:w="461" w:type="dxa"/>
          </w:tcPr>
          <w:p w:rsidR="003F3304" w:rsidRPr="002D38DC" w:rsidRDefault="003F3304" w:rsidP="003F3304">
            <w:pPr>
              <w:rPr>
                <w:b/>
                <w:sz w:val="22"/>
              </w:rPr>
            </w:pPr>
          </w:p>
        </w:tc>
        <w:tc>
          <w:tcPr>
            <w:tcW w:w="425" w:type="dxa"/>
          </w:tcPr>
          <w:p w:rsidR="003F3304" w:rsidRPr="002D38DC" w:rsidRDefault="003F3304" w:rsidP="003F3304">
            <w:pPr>
              <w:rPr>
                <w:b/>
                <w:sz w:val="22"/>
              </w:rPr>
            </w:pPr>
          </w:p>
        </w:tc>
        <w:tc>
          <w:tcPr>
            <w:tcW w:w="426" w:type="dxa"/>
          </w:tcPr>
          <w:p w:rsidR="003F3304" w:rsidRPr="002D38DC" w:rsidRDefault="003F3304" w:rsidP="003F3304">
            <w:pPr>
              <w:rPr>
                <w:b/>
                <w:sz w:val="22"/>
              </w:rPr>
            </w:pPr>
          </w:p>
        </w:tc>
      </w:tr>
      <w:tr w:rsidR="003F3304" w:rsidRPr="002D38DC" w:rsidTr="003F3304">
        <w:trPr>
          <w:gridBefore w:val="3"/>
          <w:gridAfter w:val="3"/>
          <w:wBefore w:w="1105" w:type="dxa"/>
          <w:wAfter w:w="1312" w:type="dxa"/>
          <w:trHeight w:val="320"/>
        </w:trPr>
        <w:tc>
          <w:tcPr>
            <w:tcW w:w="535" w:type="dxa"/>
          </w:tcPr>
          <w:p w:rsidR="003F3304" w:rsidRPr="002D38DC" w:rsidRDefault="003F3304" w:rsidP="003F3304">
            <w:pPr>
              <w:rPr>
                <w:sz w:val="22"/>
              </w:rPr>
            </w:pPr>
            <w:r w:rsidRPr="002D38DC">
              <w:rPr>
                <w:sz w:val="22"/>
              </w:rPr>
              <w:t>7</w:t>
            </w:r>
          </w:p>
        </w:tc>
        <w:tc>
          <w:tcPr>
            <w:tcW w:w="540" w:type="dxa"/>
          </w:tcPr>
          <w:p w:rsidR="003F3304" w:rsidRPr="002D38DC" w:rsidRDefault="003F3304" w:rsidP="003F3304">
            <w:pPr>
              <w:rPr>
                <w:sz w:val="22"/>
              </w:rPr>
            </w:pPr>
          </w:p>
        </w:tc>
        <w:tc>
          <w:tcPr>
            <w:tcW w:w="535" w:type="dxa"/>
            <w:shd w:val="clear" w:color="auto" w:fill="DAEEF3" w:themeFill="accent5" w:themeFillTint="33"/>
          </w:tcPr>
          <w:p w:rsidR="003F3304" w:rsidRPr="002D38DC" w:rsidRDefault="003F3304" w:rsidP="003F3304">
            <w:pPr>
              <w:rPr>
                <w:sz w:val="22"/>
              </w:rPr>
            </w:pPr>
          </w:p>
        </w:tc>
        <w:tc>
          <w:tcPr>
            <w:tcW w:w="535" w:type="dxa"/>
          </w:tcPr>
          <w:p w:rsidR="003F3304" w:rsidRPr="002D38DC" w:rsidRDefault="003F3304" w:rsidP="003F3304">
            <w:pPr>
              <w:rPr>
                <w:sz w:val="22"/>
              </w:rPr>
            </w:pPr>
          </w:p>
        </w:tc>
        <w:tc>
          <w:tcPr>
            <w:tcW w:w="535" w:type="dxa"/>
          </w:tcPr>
          <w:p w:rsidR="003F3304" w:rsidRPr="002D38DC" w:rsidRDefault="003F3304" w:rsidP="003F3304">
            <w:pPr>
              <w:rPr>
                <w:sz w:val="22"/>
              </w:rPr>
            </w:pPr>
          </w:p>
        </w:tc>
        <w:tc>
          <w:tcPr>
            <w:tcW w:w="540" w:type="dxa"/>
          </w:tcPr>
          <w:p w:rsidR="003F3304" w:rsidRPr="002D38DC" w:rsidRDefault="003F3304" w:rsidP="003F3304">
            <w:pPr>
              <w:rPr>
                <w:b/>
                <w:sz w:val="22"/>
              </w:rPr>
            </w:pPr>
          </w:p>
        </w:tc>
      </w:tr>
      <w:tr w:rsidR="003F3304" w:rsidRPr="002D38DC" w:rsidTr="003F3304">
        <w:trPr>
          <w:gridBefore w:val="2"/>
          <w:gridAfter w:val="3"/>
          <w:wBefore w:w="570" w:type="dxa"/>
          <w:wAfter w:w="1312" w:type="dxa"/>
          <w:trHeight w:val="330"/>
        </w:trPr>
        <w:tc>
          <w:tcPr>
            <w:tcW w:w="535" w:type="dxa"/>
          </w:tcPr>
          <w:p w:rsidR="003F3304" w:rsidRPr="002D38DC" w:rsidRDefault="003F3304" w:rsidP="003F3304">
            <w:pPr>
              <w:rPr>
                <w:sz w:val="22"/>
              </w:rPr>
            </w:pPr>
            <w:r w:rsidRPr="002D38DC">
              <w:rPr>
                <w:sz w:val="22"/>
              </w:rPr>
              <w:t>8</w:t>
            </w:r>
          </w:p>
        </w:tc>
        <w:tc>
          <w:tcPr>
            <w:tcW w:w="535" w:type="dxa"/>
          </w:tcPr>
          <w:p w:rsidR="003F3304" w:rsidRPr="002D38DC" w:rsidRDefault="003F3304" w:rsidP="003F3304">
            <w:pPr>
              <w:rPr>
                <w:sz w:val="22"/>
              </w:rPr>
            </w:pPr>
          </w:p>
        </w:tc>
        <w:tc>
          <w:tcPr>
            <w:tcW w:w="540" w:type="dxa"/>
          </w:tcPr>
          <w:p w:rsidR="003F3304" w:rsidRPr="002D38DC" w:rsidRDefault="003F3304" w:rsidP="003F3304">
            <w:pPr>
              <w:rPr>
                <w:sz w:val="22"/>
              </w:rPr>
            </w:pPr>
          </w:p>
        </w:tc>
        <w:tc>
          <w:tcPr>
            <w:tcW w:w="535" w:type="dxa"/>
            <w:shd w:val="clear" w:color="auto" w:fill="DAEEF3" w:themeFill="accent5" w:themeFillTint="33"/>
          </w:tcPr>
          <w:p w:rsidR="003F3304" w:rsidRPr="002D38DC" w:rsidRDefault="003F3304" w:rsidP="003F3304">
            <w:pPr>
              <w:rPr>
                <w:sz w:val="22"/>
              </w:rPr>
            </w:pPr>
          </w:p>
        </w:tc>
        <w:tc>
          <w:tcPr>
            <w:tcW w:w="535" w:type="dxa"/>
          </w:tcPr>
          <w:p w:rsidR="003F3304" w:rsidRPr="002D38DC" w:rsidRDefault="003F3304" w:rsidP="003F3304">
            <w:pPr>
              <w:rPr>
                <w:sz w:val="22"/>
              </w:rPr>
            </w:pPr>
          </w:p>
        </w:tc>
        <w:tc>
          <w:tcPr>
            <w:tcW w:w="535" w:type="dxa"/>
          </w:tcPr>
          <w:p w:rsidR="003F3304" w:rsidRPr="002D38DC" w:rsidRDefault="003F3304" w:rsidP="003F3304">
            <w:pPr>
              <w:rPr>
                <w:sz w:val="22"/>
              </w:rPr>
            </w:pPr>
          </w:p>
        </w:tc>
        <w:tc>
          <w:tcPr>
            <w:tcW w:w="540" w:type="dxa"/>
          </w:tcPr>
          <w:p w:rsidR="003F3304" w:rsidRPr="002D38DC" w:rsidRDefault="003F3304" w:rsidP="003F3304">
            <w:pPr>
              <w:rPr>
                <w:b/>
                <w:sz w:val="22"/>
              </w:rPr>
            </w:pPr>
          </w:p>
        </w:tc>
      </w:tr>
      <w:tr w:rsidR="00975DCD" w:rsidRPr="002D38DC" w:rsidTr="00975DCD">
        <w:trPr>
          <w:gridBefore w:val="4"/>
          <w:wBefore w:w="1640" w:type="dxa"/>
          <w:trHeight w:val="330"/>
        </w:trPr>
        <w:tc>
          <w:tcPr>
            <w:tcW w:w="540" w:type="dxa"/>
            <w:shd w:val="clear" w:color="auto" w:fill="FFFFFF" w:themeFill="background1"/>
          </w:tcPr>
          <w:p w:rsidR="003F3304" w:rsidRPr="002D38DC" w:rsidRDefault="003F3304" w:rsidP="003F3304">
            <w:pPr>
              <w:rPr>
                <w:sz w:val="22"/>
              </w:rPr>
            </w:pPr>
            <w:r w:rsidRPr="002D38DC">
              <w:rPr>
                <w:sz w:val="22"/>
              </w:rPr>
              <w:t>9</w:t>
            </w:r>
          </w:p>
        </w:tc>
        <w:tc>
          <w:tcPr>
            <w:tcW w:w="535" w:type="dxa"/>
            <w:shd w:val="clear" w:color="auto" w:fill="DAEEF3" w:themeFill="accent5" w:themeFillTint="33"/>
          </w:tcPr>
          <w:p w:rsidR="003F3304" w:rsidRPr="002D38DC" w:rsidRDefault="003F3304" w:rsidP="003F3304">
            <w:pPr>
              <w:rPr>
                <w:sz w:val="22"/>
              </w:rPr>
            </w:pPr>
          </w:p>
        </w:tc>
        <w:tc>
          <w:tcPr>
            <w:tcW w:w="535" w:type="dxa"/>
          </w:tcPr>
          <w:p w:rsidR="003F3304" w:rsidRPr="002D38DC" w:rsidRDefault="003F3304" w:rsidP="003F3304">
            <w:pPr>
              <w:rPr>
                <w:sz w:val="22"/>
              </w:rPr>
            </w:pPr>
          </w:p>
        </w:tc>
        <w:tc>
          <w:tcPr>
            <w:tcW w:w="535" w:type="dxa"/>
          </w:tcPr>
          <w:p w:rsidR="003F3304" w:rsidRPr="002D38DC" w:rsidRDefault="003F3304" w:rsidP="003F3304">
            <w:pPr>
              <w:rPr>
                <w:sz w:val="22"/>
              </w:rPr>
            </w:pPr>
          </w:p>
        </w:tc>
        <w:tc>
          <w:tcPr>
            <w:tcW w:w="540" w:type="dxa"/>
          </w:tcPr>
          <w:p w:rsidR="003F3304" w:rsidRPr="002D38DC" w:rsidRDefault="003F3304" w:rsidP="003F3304">
            <w:pPr>
              <w:rPr>
                <w:sz w:val="22"/>
              </w:rPr>
            </w:pPr>
          </w:p>
        </w:tc>
        <w:tc>
          <w:tcPr>
            <w:tcW w:w="461" w:type="dxa"/>
          </w:tcPr>
          <w:p w:rsidR="003F3304" w:rsidRPr="002D38DC" w:rsidRDefault="003F3304" w:rsidP="003F3304">
            <w:pPr>
              <w:rPr>
                <w:b/>
                <w:sz w:val="22"/>
              </w:rPr>
            </w:pPr>
          </w:p>
        </w:tc>
        <w:tc>
          <w:tcPr>
            <w:tcW w:w="425" w:type="dxa"/>
          </w:tcPr>
          <w:p w:rsidR="003F3304" w:rsidRPr="002D38DC" w:rsidRDefault="003F3304" w:rsidP="003F3304">
            <w:pPr>
              <w:rPr>
                <w:b/>
                <w:sz w:val="22"/>
              </w:rPr>
            </w:pPr>
          </w:p>
        </w:tc>
        <w:tc>
          <w:tcPr>
            <w:tcW w:w="426" w:type="dxa"/>
          </w:tcPr>
          <w:p w:rsidR="003F3304" w:rsidRPr="002D38DC" w:rsidRDefault="003F3304" w:rsidP="003F3304">
            <w:pPr>
              <w:rPr>
                <w:b/>
                <w:sz w:val="22"/>
              </w:rPr>
            </w:pPr>
          </w:p>
        </w:tc>
      </w:tr>
      <w:tr w:rsidR="003F3304" w:rsidRPr="002D38DC" w:rsidTr="003F3304">
        <w:trPr>
          <w:gridBefore w:val="1"/>
          <w:gridAfter w:val="6"/>
          <w:wBefore w:w="80" w:type="dxa"/>
          <w:wAfter w:w="2922" w:type="dxa"/>
          <w:trHeight w:val="330"/>
        </w:trPr>
        <w:tc>
          <w:tcPr>
            <w:tcW w:w="490" w:type="dxa"/>
            <w:shd w:val="clear" w:color="auto" w:fill="auto"/>
          </w:tcPr>
          <w:p w:rsidR="003F3304" w:rsidRPr="002D38DC" w:rsidRDefault="003F3304" w:rsidP="003F3304">
            <w:pPr>
              <w:rPr>
                <w:sz w:val="22"/>
              </w:rPr>
            </w:pPr>
            <w:r w:rsidRPr="002D38DC">
              <w:rPr>
                <w:sz w:val="22"/>
              </w:rPr>
              <w:t>10</w:t>
            </w:r>
          </w:p>
        </w:tc>
        <w:tc>
          <w:tcPr>
            <w:tcW w:w="535" w:type="dxa"/>
          </w:tcPr>
          <w:p w:rsidR="003F3304" w:rsidRPr="002D38DC" w:rsidRDefault="003F3304" w:rsidP="003F3304">
            <w:pPr>
              <w:rPr>
                <w:sz w:val="22"/>
              </w:rPr>
            </w:pPr>
          </w:p>
        </w:tc>
        <w:tc>
          <w:tcPr>
            <w:tcW w:w="535" w:type="dxa"/>
          </w:tcPr>
          <w:p w:rsidR="003F3304" w:rsidRPr="002D38DC" w:rsidRDefault="003F3304" w:rsidP="003F3304">
            <w:pPr>
              <w:rPr>
                <w:sz w:val="22"/>
              </w:rPr>
            </w:pPr>
          </w:p>
        </w:tc>
        <w:tc>
          <w:tcPr>
            <w:tcW w:w="540" w:type="dxa"/>
          </w:tcPr>
          <w:p w:rsidR="003F3304" w:rsidRPr="002D38DC" w:rsidRDefault="003F3304" w:rsidP="003F3304">
            <w:pPr>
              <w:rPr>
                <w:sz w:val="22"/>
              </w:rPr>
            </w:pPr>
          </w:p>
        </w:tc>
        <w:tc>
          <w:tcPr>
            <w:tcW w:w="535" w:type="dxa"/>
            <w:shd w:val="clear" w:color="auto" w:fill="DAEEF3" w:themeFill="accent5" w:themeFillTint="33"/>
          </w:tcPr>
          <w:p w:rsidR="003F3304" w:rsidRPr="002D38DC" w:rsidRDefault="003F3304" w:rsidP="003F3304">
            <w:pPr>
              <w:rPr>
                <w:b/>
                <w:sz w:val="22"/>
              </w:rPr>
            </w:pPr>
          </w:p>
        </w:tc>
      </w:tr>
    </w:tbl>
    <w:p w:rsidR="003F3304" w:rsidRDefault="003F3304" w:rsidP="00875069">
      <w:pPr>
        <w:pStyle w:val="Sraopastraipa"/>
        <w:rPr>
          <w:noProof/>
          <w:szCs w:val="24"/>
          <w:lang w:eastAsia="lt-LT"/>
        </w:rPr>
      </w:pPr>
      <w:r>
        <w:rPr>
          <w:noProof/>
          <w:szCs w:val="24"/>
          <w:lang w:eastAsia="lt-LT"/>
        </w:rPr>
        <w:t xml:space="preserve">    </w:t>
      </w:r>
    </w:p>
    <w:p w:rsidR="002D38DC" w:rsidRPr="002D38DC" w:rsidRDefault="003F3304" w:rsidP="00875069">
      <w:pPr>
        <w:pStyle w:val="Sraopastraipa"/>
        <w:rPr>
          <w:szCs w:val="24"/>
        </w:rPr>
      </w:pPr>
      <w:r>
        <w:rPr>
          <w:noProof/>
          <w:szCs w:val="24"/>
          <w:lang w:eastAsia="lt-LT"/>
        </w:rPr>
        <w:t xml:space="preserve">         </w:t>
      </w:r>
      <w:r>
        <w:rPr>
          <w:noProof/>
          <w:szCs w:val="24"/>
          <w:lang w:eastAsia="lt-LT"/>
        </w:rPr>
        <w:drawing>
          <wp:inline distT="0" distB="0" distL="0" distR="0">
            <wp:extent cx="1560077" cy="2482850"/>
            <wp:effectExtent l="0" t="0" r="254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0204" cy="2483052"/>
                    </a:xfrm>
                    <a:prstGeom prst="rect">
                      <a:avLst/>
                    </a:prstGeom>
                    <a:noFill/>
                  </pic:spPr>
                </pic:pic>
              </a:graphicData>
            </a:graphic>
          </wp:inline>
        </w:drawing>
      </w:r>
    </w:p>
    <w:p w:rsidR="002D38DC" w:rsidRPr="002D38DC" w:rsidRDefault="002D38DC">
      <w:pPr>
        <w:rPr>
          <w:sz w:val="12"/>
        </w:rPr>
      </w:pPr>
    </w:p>
    <w:p w:rsidR="00875069" w:rsidRDefault="00875069"/>
    <w:p w:rsidR="00017397" w:rsidRDefault="00017397" w:rsidP="00017397">
      <w:pPr>
        <w:pStyle w:val="Sraopastraipa"/>
      </w:pPr>
    </w:p>
    <w:p w:rsidR="00875069" w:rsidRPr="007E4C7C" w:rsidRDefault="003F3304" w:rsidP="004371E7">
      <w:pPr>
        <w:pStyle w:val="Sraopastraipa"/>
        <w:numPr>
          <w:ilvl w:val="0"/>
          <w:numId w:val="3"/>
        </w:numPr>
        <w:rPr>
          <w:b/>
          <w:sz w:val="28"/>
        </w:rPr>
      </w:pPr>
      <w:r w:rsidRPr="007E4C7C">
        <w:rPr>
          <w:b/>
          <w:sz w:val="28"/>
        </w:rPr>
        <w:t xml:space="preserve">Užduotis </w:t>
      </w:r>
    </w:p>
    <w:p w:rsidR="00FE44BF" w:rsidRDefault="004371E7" w:rsidP="00FE44BF">
      <w:pPr>
        <w:ind w:left="360"/>
      </w:pPr>
      <w:r>
        <w:rPr>
          <w:noProof/>
          <w:lang w:eastAsia="lt-LT"/>
        </w:rPr>
        <w:lastRenderedPageBreak/>
        <w:drawing>
          <wp:anchor distT="0" distB="0" distL="114300" distR="114300" simplePos="0" relativeHeight="251658240" behindDoc="0" locked="0" layoutInCell="1" allowOverlap="1">
            <wp:simplePos x="0" y="0"/>
            <wp:positionH relativeFrom="column">
              <wp:posOffset>118110</wp:posOffset>
            </wp:positionH>
            <wp:positionV relativeFrom="paragraph">
              <wp:posOffset>80010</wp:posOffset>
            </wp:positionV>
            <wp:extent cx="1654810" cy="2324100"/>
            <wp:effectExtent l="0" t="0" r="2540" b="0"/>
            <wp:wrapSquare wrapText="bothSides"/>
            <wp:docPr id="7" name="Paveikslėlis 7" descr="XXI amž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XI amžiu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4810" cy="2324100"/>
                    </a:xfrm>
                    <a:prstGeom prst="rect">
                      <a:avLst/>
                    </a:prstGeom>
                    <a:noFill/>
                    <a:ln>
                      <a:noFill/>
                    </a:ln>
                  </pic:spPr>
                </pic:pic>
              </a:graphicData>
            </a:graphic>
          </wp:anchor>
        </w:drawing>
      </w:r>
    </w:p>
    <w:p w:rsidR="00C55124" w:rsidRDefault="00017397" w:rsidP="00017397">
      <w:pPr>
        <w:ind w:left="360"/>
      </w:pPr>
      <w:r>
        <w:t xml:space="preserve"> </w:t>
      </w:r>
      <w:r w:rsidR="00C55124">
        <w:t>Žiūrėdamas į paveikslėlį i</w:t>
      </w:r>
      <w:r>
        <w:t xml:space="preserve">š </w:t>
      </w:r>
      <w:r w:rsidR="00C55124">
        <w:t xml:space="preserve">tavo sugalvotų ir </w:t>
      </w:r>
      <w:r>
        <w:t xml:space="preserve">duotų žodžių sudėk sakinius ir </w:t>
      </w:r>
      <w:r w:rsidR="00C55124">
        <w:t>sukurk pasakojimą.</w:t>
      </w:r>
    </w:p>
    <w:p w:rsidR="00017397" w:rsidRDefault="00017397" w:rsidP="00017397">
      <w:pPr>
        <w:ind w:left="360"/>
      </w:pPr>
    </w:p>
    <w:tbl>
      <w:tblPr>
        <w:tblStyle w:val="Lentelstinklelis"/>
        <w:tblpPr w:leftFromText="180" w:rightFromText="180" w:vertAnchor="text" w:horzAnchor="page" w:tblpX="5210" w:tblpY="165"/>
        <w:tblW w:w="0" w:type="auto"/>
        <w:tblLook w:val="04A0"/>
      </w:tblPr>
      <w:tblGrid>
        <w:gridCol w:w="5715"/>
      </w:tblGrid>
      <w:tr w:rsidR="00017397" w:rsidTr="004371E7">
        <w:trPr>
          <w:trHeight w:val="2227"/>
        </w:trPr>
        <w:tc>
          <w:tcPr>
            <w:tcW w:w="5715" w:type="dxa"/>
          </w:tcPr>
          <w:p w:rsidR="00017397" w:rsidRDefault="00C55124" w:rsidP="004371E7">
            <w:pPr>
              <w:jc w:val="both"/>
            </w:pPr>
            <w:r w:rsidRPr="002C1BA4">
              <w:rPr>
                <w:color w:val="002060"/>
              </w:rPr>
              <w:t xml:space="preserve">Dievo Motina, </w:t>
            </w:r>
            <w:proofErr w:type="spellStart"/>
            <w:r w:rsidRPr="002C1BA4">
              <w:rPr>
                <w:color w:val="002060"/>
              </w:rPr>
              <w:t>Tytuvėnų</w:t>
            </w:r>
            <w:proofErr w:type="spellEnd"/>
            <w:r w:rsidRPr="002C1BA4">
              <w:rPr>
                <w:color w:val="002060"/>
              </w:rPr>
              <w:t xml:space="preserve"> bažnyčioje, paveikslas, be nuodėmės, pamaldi,  </w:t>
            </w:r>
            <w:r w:rsidR="00017397" w:rsidRPr="002C1BA4">
              <w:rPr>
                <w:color w:val="002060"/>
              </w:rPr>
              <w:t xml:space="preserve"> </w:t>
            </w:r>
            <w:r w:rsidRPr="002C1BA4">
              <w:rPr>
                <w:color w:val="002060"/>
              </w:rPr>
              <w:t>Švenčiausios Mergelės Marij</w:t>
            </w:r>
            <w:r w:rsidR="00FE44BF" w:rsidRPr="002C1BA4">
              <w:rPr>
                <w:color w:val="002060"/>
              </w:rPr>
              <w:t>os Angel</w:t>
            </w:r>
            <w:r w:rsidR="009502A9" w:rsidRPr="002C1BA4">
              <w:rPr>
                <w:color w:val="002060"/>
              </w:rPr>
              <w:t>ų Karalienės bažnyčioje, Marija, tikėjo ir pasitikėjo Dievu.</w:t>
            </w:r>
          </w:p>
        </w:tc>
      </w:tr>
    </w:tbl>
    <w:p w:rsidR="00017397" w:rsidRDefault="00017397" w:rsidP="00017397">
      <w:pPr>
        <w:ind w:left="360"/>
      </w:pPr>
    </w:p>
    <w:p w:rsidR="00017397" w:rsidRDefault="00017397" w:rsidP="00017397">
      <w:pPr>
        <w:ind w:left="360"/>
      </w:pPr>
      <w:r>
        <w:t xml:space="preserve"> </w:t>
      </w:r>
      <w:r>
        <w:tab/>
      </w:r>
    </w:p>
    <w:p w:rsidR="00017397" w:rsidRDefault="00017397" w:rsidP="003F3304">
      <w:pPr>
        <w:pStyle w:val="Sraopastraipa"/>
      </w:pPr>
    </w:p>
    <w:p w:rsidR="00017397" w:rsidRDefault="00017397" w:rsidP="003F3304">
      <w:pPr>
        <w:pStyle w:val="Sraopastraipa"/>
      </w:pPr>
    </w:p>
    <w:p w:rsidR="00017397" w:rsidRDefault="00017397" w:rsidP="003F3304">
      <w:pPr>
        <w:pStyle w:val="Sraopastraipa"/>
      </w:pPr>
    </w:p>
    <w:p w:rsidR="00017397" w:rsidRDefault="00017397" w:rsidP="003F3304">
      <w:pPr>
        <w:pStyle w:val="Sraopastraipa"/>
      </w:pPr>
    </w:p>
    <w:p w:rsidR="00017397" w:rsidRDefault="00017397" w:rsidP="003F3304">
      <w:pPr>
        <w:pStyle w:val="Sraopastraipa"/>
      </w:pPr>
    </w:p>
    <w:p w:rsidR="00017397" w:rsidRDefault="00017397" w:rsidP="003F3304">
      <w:pPr>
        <w:pStyle w:val="Sraopastraipa"/>
      </w:pPr>
    </w:p>
    <w:p w:rsidR="00017397" w:rsidRDefault="00017397" w:rsidP="003F3304">
      <w:pPr>
        <w:pStyle w:val="Sraopastraipa"/>
      </w:pPr>
    </w:p>
    <w:p w:rsidR="00017397" w:rsidRDefault="00017397" w:rsidP="003F3304">
      <w:pPr>
        <w:pStyle w:val="Sraopastraipa"/>
      </w:pPr>
    </w:p>
    <w:p w:rsidR="00017397" w:rsidRDefault="00017397" w:rsidP="003F3304">
      <w:pPr>
        <w:pStyle w:val="Sraopastraipa"/>
      </w:pPr>
    </w:p>
    <w:p w:rsidR="007E4C7C" w:rsidRPr="007E4C7C" w:rsidRDefault="007E4C7C" w:rsidP="00C55124">
      <w:pPr>
        <w:pStyle w:val="Sraopastraipa"/>
        <w:numPr>
          <w:ilvl w:val="0"/>
          <w:numId w:val="3"/>
        </w:numPr>
        <w:rPr>
          <w:b/>
          <w:sz w:val="28"/>
        </w:rPr>
      </w:pPr>
      <w:r w:rsidRPr="007E4C7C">
        <w:rPr>
          <w:b/>
          <w:sz w:val="28"/>
        </w:rPr>
        <w:t>Užduotis</w:t>
      </w:r>
    </w:p>
    <w:p w:rsidR="008F4983" w:rsidRPr="007E4C7C" w:rsidRDefault="00296D47" w:rsidP="007E4C7C">
      <w:pPr>
        <w:pStyle w:val="Sraopastraipa"/>
        <w:rPr>
          <w:sz w:val="28"/>
        </w:rPr>
      </w:pPr>
      <w:r w:rsidRPr="007E4C7C">
        <w:rPr>
          <w:sz w:val="28"/>
        </w:rPr>
        <w:t xml:space="preserve">Eilės tvarka (pagal svarbumą) </w:t>
      </w:r>
      <w:r w:rsidR="008F4983" w:rsidRPr="007E4C7C">
        <w:rPr>
          <w:sz w:val="28"/>
        </w:rPr>
        <w:t>su</w:t>
      </w:r>
      <w:r w:rsidRPr="007E4C7C">
        <w:rPr>
          <w:sz w:val="28"/>
        </w:rPr>
        <w:t xml:space="preserve">rašyk </w:t>
      </w:r>
      <w:r w:rsidR="008F4983" w:rsidRPr="007E4C7C">
        <w:rPr>
          <w:sz w:val="28"/>
        </w:rPr>
        <w:t xml:space="preserve">vertybes, kurios yra svarbios </w:t>
      </w:r>
      <w:r w:rsidR="00C12DB4" w:rsidRPr="007E4C7C">
        <w:rPr>
          <w:sz w:val="28"/>
        </w:rPr>
        <w:t xml:space="preserve">krikščionio gyvenime </w:t>
      </w:r>
      <w:r w:rsidR="008F4983" w:rsidRPr="007E4C7C">
        <w:rPr>
          <w:sz w:val="28"/>
        </w:rPr>
        <w:t xml:space="preserve"> ir kurias tau reikėtų išsiugdyti.</w:t>
      </w:r>
    </w:p>
    <w:p w:rsidR="003F3304" w:rsidRDefault="008F4983" w:rsidP="003F3304">
      <w:pPr>
        <w:pStyle w:val="Sraopastraipa"/>
      </w:pPr>
      <w:r>
        <w:t xml:space="preserve"> </w:t>
      </w:r>
    </w:p>
    <w:tbl>
      <w:tblPr>
        <w:tblStyle w:val="Lentelstinklelis"/>
        <w:tblpPr w:leftFromText="180" w:rightFromText="180" w:vertAnchor="page" w:horzAnchor="margin" w:tblpY="6681"/>
        <w:tblW w:w="0" w:type="auto"/>
        <w:tblLook w:val="04A0"/>
      </w:tblPr>
      <w:tblGrid>
        <w:gridCol w:w="2518"/>
        <w:gridCol w:w="2693"/>
      </w:tblGrid>
      <w:tr w:rsidR="004371E7" w:rsidTr="007E4C7C">
        <w:tc>
          <w:tcPr>
            <w:tcW w:w="2518" w:type="dxa"/>
          </w:tcPr>
          <w:p w:rsidR="004371E7" w:rsidRDefault="004371E7" w:rsidP="007E4C7C">
            <w:r>
              <w:t xml:space="preserve">Vertybė </w:t>
            </w:r>
          </w:p>
        </w:tc>
        <w:tc>
          <w:tcPr>
            <w:tcW w:w="2693" w:type="dxa"/>
          </w:tcPr>
          <w:p w:rsidR="004371E7" w:rsidRDefault="004371E7" w:rsidP="007E4C7C">
            <w:r>
              <w:t>Vertybė kurią norėčiau išsiugdyti</w:t>
            </w:r>
          </w:p>
        </w:tc>
      </w:tr>
      <w:tr w:rsidR="004371E7" w:rsidTr="007E4C7C">
        <w:tc>
          <w:tcPr>
            <w:tcW w:w="2518" w:type="dxa"/>
          </w:tcPr>
          <w:p w:rsidR="004371E7" w:rsidRDefault="004371E7" w:rsidP="007E4C7C"/>
        </w:tc>
        <w:tc>
          <w:tcPr>
            <w:tcW w:w="2693" w:type="dxa"/>
          </w:tcPr>
          <w:p w:rsidR="004371E7" w:rsidRDefault="004371E7" w:rsidP="007E4C7C"/>
        </w:tc>
      </w:tr>
      <w:tr w:rsidR="004371E7" w:rsidTr="007E4C7C">
        <w:tc>
          <w:tcPr>
            <w:tcW w:w="2518" w:type="dxa"/>
          </w:tcPr>
          <w:p w:rsidR="004371E7" w:rsidRDefault="004371E7" w:rsidP="007E4C7C"/>
        </w:tc>
        <w:tc>
          <w:tcPr>
            <w:tcW w:w="2693" w:type="dxa"/>
          </w:tcPr>
          <w:p w:rsidR="004371E7" w:rsidRDefault="004371E7" w:rsidP="007E4C7C"/>
        </w:tc>
      </w:tr>
      <w:tr w:rsidR="004371E7" w:rsidTr="007E4C7C">
        <w:tc>
          <w:tcPr>
            <w:tcW w:w="2518" w:type="dxa"/>
          </w:tcPr>
          <w:p w:rsidR="004371E7" w:rsidRDefault="004371E7" w:rsidP="007E4C7C"/>
        </w:tc>
        <w:tc>
          <w:tcPr>
            <w:tcW w:w="2693" w:type="dxa"/>
          </w:tcPr>
          <w:p w:rsidR="004371E7" w:rsidRDefault="004371E7" w:rsidP="007E4C7C"/>
        </w:tc>
      </w:tr>
      <w:tr w:rsidR="004371E7" w:rsidTr="007E4C7C">
        <w:tc>
          <w:tcPr>
            <w:tcW w:w="2518" w:type="dxa"/>
          </w:tcPr>
          <w:p w:rsidR="004371E7" w:rsidRDefault="004371E7" w:rsidP="007E4C7C"/>
        </w:tc>
        <w:tc>
          <w:tcPr>
            <w:tcW w:w="2693" w:type="dxa"/>
          </w:tcPr>
          <w:p w:rsidR="004371E7" w:rsidRDefault="004371E7" w:rsidP="007E4C7C"/>
        </w:tc>
      </w:tr>
      <w:tr w:rsidR="004371E7" w:rsidTr="007E4C7C">
        <w:tc>
          <w:tcPr>
            <w:tcW w:w="2518" w:type="dxa"/>
          </w:tcPr>
          <w:p w:rsidR="004371E7" w:rsidRDefault="004371E7" w:rsidP="007E4C7C"/>
        </w:tc>
        <w:tc>
          <w:tcPr>
            <w:tcW w:w="2693" w:type="dxa"/>
          </w:tcPr>
          <w:p w:rsidR="004371E7" w:rsidRDefault="004371E7" w:rsidP="007E4C7C"/>
        </w:tc>
      </w:tr>
      <w:tr w:rsidR="004371E7" w:rsidTr="007E4C7C">
        <w:tc>
          <w:tcPr>
            <w:tcW w:w="2518" w:type="dxa"/>
          </w:tcPr>
          <w:p w:rsidR="004371E7" w:rsidRDefault="004371E7" w:rsidP="007E4C7C"/>
        </w:tc>
        <w:tc>
          <w:tcPr>
            <w:tcW w:w="2693" w:type="dxa"/>
          </w:tcPr>
          <w:p w:rsidR="004371E7" w:rsidRDefault="004371E7" w:rsidP="007E4C7C"/>
        </w:tc>
      </w:tr>
    </w:tbl>
    <w:p w:rsidR="008F4983" w:rsidRDefault="008F4983" w:rsidP="002A1A86"/>
    <w:p w:rsidR="00875069" w:rsidRPr="002C1BA4" w:rsidRDefault="00C55124" w:rsidP="002A1A86">
      <w:pPr>
        <w:rPr>
          <w:color w:val="002060"/>
          <w:sz w:val="28"/>
        </w:rPr>
      </w:pPr>
      <w:r w:rsidRPr="002C1BA4">
        <w:rPr>
          <w:color w:val="002060"/>
          <w:sz w:val="28"/>
        </w:rPr>
        <w:t xml:space="preserve">Pagalba, tikėjimas, Švento Rašto skaitymas, dalyvavimas Šilinių atlaiduose Šiluvoje,  meilė, pagarba, pamaldumas </w:t>
      </w:r>
      <w:proofErr w:type="spellStart"/>
      <w:r w:rsidRPr="002C1BA4">
        <w:rPr>
          <w:color w:val="002060"/>
          <w:sz w:val="28"/>
        </w:rPr>
        <w:t>šv</w:t>
      </w:r>
      <w:proofErr w:type="spellEnd"/>
      <w:r w:rsidRPr="002C1BA4">
        <w:rPr>
          <w:color w:val="002060"/>
          <w:sz w:val="28"/>
        </w:rPr>
        <w:t>. Mišių šventim</w:t>
      </w:r>
      <w:r w:rsidR="00AD7503">
        <w:rPr>
          <w:color w:val="002060"/>
          <w:sz w:val="28"/>
        </w:rPr>
        <w:t>as, nuolankumas (pasitikėjimas D</w:t>
      </w:r>
      <w:r w:rsidRPr="002C1BA4">
        <w:rPr>
          <w:color w:val="002060"/>
          <w:sz w:val="28"/>
        </w:rPr>
        <w:t>ievu), atleidimas, gailestingumas.</w:t>
      </w:r>
    </w:p>
    <w:p w:rsidR="00C55124" w:rsidRDefault="00C55124" w:rsidP="007E4C7C">
      <w:pPr>
        <w:rPr>
          <w:sz w:val="28"/>
        </w:rPr>
      </w:pPr>
    </w:p>
    <w:p w:rsidR="00C55124" w:rsidRPr="007E4C7C" w:rsidRDefault="00C55124" w:rsidP="00C55124">
      <w:pPr>
        <w:jc w:val="center"/>
        <w:rPr>
          <w:b/>
          <w:sz w:val="28"/>
        </w:rPr>
      </w:pPr>
    </w:p>
    <w:p w:rsidR="007E4C7C" w:rsidRPr="007E4C7C" w:rsidRDefault="007E4C7C" w:rsidP="007E4C7C">
      <w:pPr>
        <w:pStyle w:val="Sraopastraipa"/>
        <w:numPr>
          <w:ilvl w:val="0"/>
          <w:numId w:val="4"/>
        </w:numPr>
        <w:rPr>
          <w:b/>
          <w:sz w:val="28"/>
        </w:rPr>
      </w:pPr>
      <w:r w:rsidRPr="007E4C7C">
        <w:rPr>
          <w:b/>
          <w:sz w:val="28"/>
        </w:rPr>
        <w:t xml:space="preserve">Užduotis </w:t>
      </w:r>
    </w:p>
    <w:p w:rsidR="00C55124" w:rsidRPr="007E4C7C" w:rsidRDefault="00C55124" w:rsidP="007E4C7C">
      <w:pPr>
        <w:ind w:left="360"/>
        <w:rPr>
          <w:sz w:val="28"/>
        </w:rPr>
      </w:pPr>
      <w:r w:rsidRPr="007E4C7C">
        <w:rPr>
          <w:sz w:val="28"/>
        </w:rPr>
        <w:t>Parašyk kodėl šios vertybės yra svarbios (o gal nesvarbios, tada kodėl)?</w:t>
      </w:r>
    </w:p>
    <w:p w:rsidR="00FE44BF" w:rsidRDefault="00FE44BF" w:rsidP="00FE44BF">
      <w:pPr>
        <w:pStyle w:val="Iskirtacitata"/>
        <w:ind w:left="0"/>
        <w:rPr>
          <w:rStyle w:val="Nerykinuoroda"/>
        </w:rPr>
      </w:pPr>
    </w:p>
    <w:p w:rsidR="00FE44BF" w:rsidRPr="007E4C7C" w:rsidRDefault="007E4C7C" w:rsidP="007E4C7C">
      <w:pPr>
        <w:pStyle w:val="Sraopastraipa"/>
        <w:numPr>
          <w:ilvl w:val="0"/>
          <w:numId w:val="4"/>
        </w:numPr>
        <w:rPr>
          <w:sz w:val="28"/>
        </w:rPr>
      </w:pPr>
      <w:r w:rsidRPr="007E4C7C">
        <w:rPr>
          <w:b/>
          <w:sz w:val="28"/>
        </w:rPr>
        <w:t>Užduotis:</w:t>
      </w:r>
      <w:r>
        <w:rPr>
          <w:sz w:val="28"/>
        </w:rPr>
        <w:t xml:space="preserve">  </w:t>
      </w:r>
      <w:r w:rsidR="00B8454A" w:rsidRPr="007E4C7C">
        <w:rPr>
          <w:sz w:val="28"/>
        </w:rPr>
        <w:t xml:space="preserve">Parašyk ko galime pasimokyti iš Dievo Motinos </w:t>
      </w:r>
      <w:r w:rsidR="00C12DB4" w:rsidRPr="007E4C7C">
        <w:rPr>
          <w:sz w:val="28"/>
        </w:rPr>
        <w:t>Marijos?</w:t>
      </w:r>
    </w:p>
    <w:p w:rsidR="00C12DB4" w:rsidRDefault="00C12DB4" w:rsidP="00C12DB4">
      <w:pPr>
        <w:pStyle w:val="Sraopastraipa"/>
      </w:pPr>
    </w:p>
    <w:p w:rsidR="00C12DB4" w:rsidRPr="007E4C7C" w:rsidRDefault="00C12DB4" w:rsidP="00C12DB4">
      <w:pPr>
        <w:pStyle w:val="Iskirtacitata"/>
        <w:ind w:left="0"/>
        <w:rPr>
          <w:sz w:val="28"/>
        </w:rPr>
      </w:pPr>
    </w:p>
    <w:p w:rsidR="00FE44BF" w:rsidRPr="007E4C7C" w:rsidRDefault="007E4C7C" w:rsidP="007E4C7C">
      <w:pPr>
        <w:pStyle w:val="Sraopastraipa"/>
        <w:numPr>
          <w:ilvl w:val="0"/>
          <w:numId w:val="5"/>
        </w:numPr>
        <w:rPr>
          <w:sz w:val="28"/>
        </w:rPr>
      </w:pPr>
      <w:r w:rsidRPr="007E4C7C">
        <w:rPr>
          <w:b/>
          <w:sz w:val="28"/>
        </w:rPr>
        <w:t>Užduotis:</w:t>
      </w:r>
      <w:r w:rsidRPr="007E4C7C">
        <w:rPr>
          <w:sz w:val="28"/>
        </w:rPr>
        <w:t xml:space="preserve"> </w:t>
      </w:r>
      <w:r w:rsidR="00FE44BF" w:rsidRPr="007E4C7C">
        <w:rPr>
          <w:sz w:val="28"/>
        </w:rPr>
        <w:t>Gali  kryžiažodį atlikti pagal šią nuorodą. Atlikęs nufotografuok ir atsiųsk m</w:t>
      </w:r>
      <w:r w:rsidR="00531B83">
        <w:rPr>
          <w:sz w:val="28"/>
        </w:rPr>
        <w:t xml:space="preserve">an </w:t>
      </w:r>
      <w:r w:rsidR="00FE44BF" w:rsidRPr="007E4C7C">
        <w:rPr>
          <w:sz w:val="28"/>
        </w:rPr>
        <w:sym w:font="Wingdings" w:char="F04A"/>
      </w:r>
      <w:r w:rsidR="00FE44BF" w:rsidRPr="007E4C7C">
        <w:rPr>
          <w:sz w:val="28"/>
        </w:rPr>
        <w:t xml:space="preserve"> </w:t>
      </w:r>
    </w:p>
    <w:p w:rsidR="00C55124" w:rsidRDefault="0009689D" w:rsidP="0009689D">
      <w:pPr>
        <w:rPr>
          <w:sz w:val="28"/>
        </w:rPr>
      </w:pPr>
      <w:r>
        <w:rPr>
          <w:sz w:val="28"/>
        </w:rPr>
        <w:t xml:space="preserve">         </w:t>
      </w:r>
      <w:hyperlink r:id="rId9" w:history="1">
        <w:r w:rsidR="00FE44BF" w:rsidRPr="0009689D">
          <w:rPr>
            <w:rStyle w:val="Hipersaitas"/>
            <w:sz w:val="28"/>
          </w:rPr>
          <w:t>https://learningapps.org/display?v=pkghn8aqa17</w:t>
        </w:r>
      </w:hyperlink>
    </w:p>
    <w:p w:rsidR="00BD53CE" w:rsidRPr="0009689D" w:rsidRDefault="00BD53CE" w:rsidP="0009689D">
      <w:pPr>
        <w:rPr>
          <w:sz w:val="28"/>
        </w:rPr>
      </w:pPr>
    </w:p>
    <w:p w:rsidR="0009689D" w:rsidRDefault="007E4C7C" w:rsidP="007E4C7C">
      <w:pPr>
        <w:pStyle w:val="Sraopastraipa"/>
        <w:numPr>
          <w:ilvl w:val="0"/>
          <w:numId w:val="5"/>
        </w:numPr>
        <w:rPr>
          <w:sz w:val="28"/>
        </w:rPr>
      </w:pPr>
      <w:r w:rsidRPr="007E4C7C">
        <w:rPr>
          <w:b/>
          <w:sz w:val="28"/>
        </w:rPr>
        <w:t>Užduotis:</w:t>
      </w:r>
      <w:r>
        <w:rPr>
          <w:sz w:val="28"/>
        </w:rPr>
        <w:t xml:space="preserve">  </w:t>
      </w:r>
      <w:r w:rsidR="0009689D">
        <w:rPr>
          <w:sz w:val="28"/>
        </w:rPr>
        <w:t>Sudėk dėlionę ir sugalvok jai pavadinimą.</w:t>
      </w:r>
    </w:p>
    <w:p w:rsidR="0009689D" w:rsidRDefault="00A04824" w:rsidP="0009689D">
      <w:pPr>
        <w:pStyle w:val="Sraopastraipa"/>
        <w:rPr>
          <w:sz w:val="28"/>
        </w:rPr>
      </w:pPr>
      <w:hyperlink r:id="rId10" w:history="1">
        <w:r w:rsidR="0009689D" w:rsidRPr="00195E36">
          <w:rPr>
            <w:rStyle w:val="Hipersaitas"/>
            <w:sz w:val="28"/>
          </w:rPr>
          <w:t>https://www.jigsawplanet.com/?rc=play&amp;pid=15c0acd53e8f</w:t>
        </w:r>
      </w:hyperlink>
    </w:p>
    <w:p w:rsidR="007E4C7C" w:rsidRDefault="007E4C7C" w:rsidP="0009689D">
      <w:pPr>
        <w:pStyle w:val="Sraopastraipa"/>
        <w:rPr>
          <w:sz w:val="28"/>
        </w:rPr>
      </w:pPr>
    </w:p>
    <w:p w:rsidR="007E4C7C" w:rsidRDefault="007E4C7C" w:rsidP="0009689D">
      <w:pPr>
        <w:pStyle w:val="Sraopastraipa"/>
        <w:rPr>
          <w:sz w:val="28"/>
        </w:rPr>
      </w:pPr>
    </w:p>
    <w:p w:rsidR="007E4C7C" w:rsidRPr="007E4C7C" w:rsidRDefault="007E4C7C" w:rsidP="007E4C7C">
      <w:pPr>
        <w:pStyle w:val="Sraopastraipa"/>
        <w:jc w:val="center"/>
        <w:rPr>
          <w:b/>
          <w:sz w:val="28"/>
        </w:rPr>
      </w:pPr>
      <w:r w:rsidRPr="007E4C7C">
        <w:rPr>
          <w:b/>
          <w:sz w:val="28"/>
        </w:rPr>
        <w:t>Ačiū už atliktą darbą</w:t>
      </w:r>
      <w:r>
        <w:rPr>
          <w:b/>
          <w:sz w:val="28"/>
        </w:rPr>
        <w:t xml:space="preserve"> </w:t>
      </w:r>
      <w:r w:rsidRPr="007E4C7C">
        <w:rPr>
          <w:b/>
          <w:sz w:val="28"/>
        </w:rPr>
        <w:sym w:font="Wingdings" w:char="F04A"/>
      </w:r>
      <w:r>
        <w:rPr>
          <w:b/>
          <w:sz w:val="28"/>
        </w:rPr>
        <w:t xml:space="preserve"> </w:t>
      </w:r>
    </w:p>
    <w:p w:rsidR="0009689D" w:rsidRPr="0009689D" w:rsidRDefault="0009689D" w:rsidP="0009689D">
      <w:pPr>
        <w:pStyle w:val="Sraopastraipa"/>
        <w:rPr>
          <w:sz w:val="28"/>
        </w:rPr>
      </w:pPr>
    </w:p>
    <w:p w:rsidR="005764DE" w:rsidRPr="00E6450B" w:rsidRDefault="005764DE" w:rsidP="0074426B">
      <w:pPr>
        <w:rPr>
          <w:sz w:val="28"/>
        </w:rPr>
      </w:pPr>
    </w:p>
    <w:sectPr w:rsidR="005764DE" w:rsidRPr="00E6450B" w:rsidSect="00316133">
      <w:pgSz w:w="11906" w:h="16838"/>
      <w:pgMar w:top="567" w:right="567" w:bottom="567" w:left="1134"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A12" w:rsidRDefault="005F1A12" w:rsidP="00316133">
      <w:r>
        <w:separator/>
      </w:r>
    </w:p>
  </w:endnote>
  <w:endnote w:type="continuationSeparator" w:id="0">
    <w:p w:rsidR="005F1A12" w:rsidRDefault="005F1A12" w:rsidP="00316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A12" w:rsidRDefault="005F1A12" w:rsidP="00316133">
      <w:r>
        <w:separator/>
      </w:r>
    </w:p>
  </w:footnote>
  <w:footnote w:type="continuationSeparator" w:id="0">
    <w:p w:rsidR="005F1A12" w:rsidRDefault="005F1A12" w:rsidP="00316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23274"/>
    <w:multiLevelType w:val="hybridMultilevel"/>
    <w:tmpl w:val="1DAA7F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EBF56EF"/>
    <w:multiLevelType w:val="hybridMultilevel"/>
    <w:tmpl w:val="4ABC69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E124E3A"/>
    <w:multiLevelType w:val="hybridMultilevel"/>
    <w:tmpl w:val="01DA5400"/>
    <w:lvl w:ilvl="0" w:tplc="D9006F30">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4D373E7"/>
    <w:multiLevelType w:val="hybridMultilevel"/>
    <w:tmpl w:val="7CBCDB80"/>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76B257A1"/>
    <w:multiLevelType w:val="hybridMultilevel"/>
    <w:tmpl w:val="33C6AD04"/>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296"/>
  <w:hyphenationZone w:val="396"/>
  <w:characterSpacingControl w:val="doNotCompress"/>
  <w:footnotePr>
    <w:footnote w:id="-1"/>
    <w:footnote w:id="0"/>
  </w:footnotePr>
  <w:endnotePr>
    <w:endnote w:id="-1"/>
    <w:endnote w:id="0"/>
  </w:endnotePr>
  <w:compat/>
  <w:rsids>
    <w:rsidRoot w:val="00E6450B"/>
    <w:rsid w:val="00017397"/>
    <w:rsid w:val="00034843"/>
    <w:rsid w:val="00054910"/>
    <w:rsid w:val="000773D1"/>
    <w:rsid w:val="0009689D"/>
    <w:rsid w:val="000C0080"/>
    <w:rsid w:val="000F726B"/>
    <w:rsid w:val="0011785A"/>
    <w:rsid w:val="001C6F38"/>
    <w:rsid w:val="00296D47"/>
    <w:rsid w:val="002A1A86"/>
    <w:rsid w:val="002C1BA4"/>
    <w:rsid w:val="002D38DC"/>
    <w:rsid w:val="00316133"/>
    <w:rsid w:val="003F3304"/>
    <w:rsid w:val="004371E7"/>
    <w:rsid w:val="0044545E"/>
    <w:rsid w:val="00531B83"/>
    <w:rsid w:val="00566129"/>
    <w:rsid w:val="005764DE"/>
    <w:rsid w:val="005F1A12"/>
    <w:rsid w:val="006400AF"/>
    <w:rsid w:val="00690E13"/>
    <w:rsid w:val="0074426B"/>
    <w:rsid w:val="00767BF7"/>
    <w:rsid w:val="007C6348"/>
    <w:rsid w:val="007E4C7C"/>
    <w:rsid w:val="00875069"/>
    <w:rsid w:val="008F4983"/>
    <w:rsid w:val="0091035A"/>
    <w:rsid w:val="009502A9"/>
    <w:rsid w:val="00975DCD"/>
    <w:rsid w:val="009805FC"/>
    <w:rsid w:val="009B7592"/>
    <w:rsid w:val="009C4D43"/>
    <w:rsid w:val="00A04824"/>
    <w:rsid w:val="00AD618E"/>
    <w:rsid w:val="00AD7503"/>
    <w:rsid w:val="00B66C36"/>
    <w:rsid w:val="00B8454A"/>
    <w:rsid w:val="00BD53CE"/>
    <w:rsid w:val="00C12DB4"/>
    <w:rsid w:val="00C35522"/>
    <w:rsid w:val="00C55124"/>
    <w:rsid w:val="00D90C94"/>
    <w:rsid w:val="00E6450B"/>
    <w:rsid w:val="00EC68CB"/>
    <w:rsid w:val="00FE44B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0482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C6F38"/>
    <w:pPr>
      <w:ind w:left="720"/>
      <w:contextualSpacing/>
    </w:pPr>
  </w:style>
  <w:style w:type="paragraph" w:styleId="Iskirtacitata">
    <w:name w:val="Intense Quote"/>
    <w:basedOn w:val="prastasis"/>
    <w:next w:val="prastasis"/>
    <w:link w:val="IskirtacitataDiagrama"/>
    <w:uiPriority w:val="30"/>
    <w:qFormat/>
    <w:rsid w:val="001C6F38"/>
    <w:pPr>
      <w:pBdr>
        <w:bottom w:val="single" w:sz="4" w:space="4" w:color="4F81BD" w:themeColor="accent1"/>
      </w:pBdr>
      <w:spacing w:before="200" w:after="280"/>
      <w:ind w:left="936" w:right="936"/>
    </w:pPr>
    <w:rPr>
      <w:b/>
      <w:bCs/>
      <w:i/>
      <w:iCs/>
      <w:color w:val="4F81BD" w:themeColor="accent1"/>
    </w:rPr>
  </w:style>
  <w:style w:type="character" w:customStyle="1" w:styleId="IskirtacitataDiagrama">
    <w:name w:val="Išskirta citata Diagrama"/>
    <w:basedOn w:val="Numatytasispastraiposriftas"/>
    <w:link w:val="Iskirtacitata"/>
    <w:uiPriority w:val="30"/>
    <w:rsid w:val="001C6F38"/>
    <w:rPr>
      <w:b/>
      <w:bCs/>
      <w:i/>
      <w:iCs/>
      <w:color w:val="4F81BD" w:themeColor="accent1"/>
    </w:rPr>
  </w:style>
  <w:style w:type="table" w:styleId="Lentelstinklelis">
    <w:name w:val="Table Grid"/>
    <w:basedOn w:val="prastojilentel"/>
    <w:uiPriority w:val="59"/>
    <w:rsid w:val="001C6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5764DE"/>
    <w:rPr>
      <w:color w:val="0000FF"/>
      <w:u w:val="single"/>
    </w:rPr>
  </w:style>
  <w:style w:type="paragraph" w:styleId="prastasistinklapis">
    <w:name w:val="Normal (Web)"/>
    <w:basedOn w:val="prastasis"/>
    <w:uiPriority w:val="99"/>
    <w:unhideWhenUsed/>
    <w:rsid w:val="00566129"/>
    <w:pPr>
      <w:spacing w:before="100" w:beforeAutospacing="1" w:after="100" w:afterAutospacing="1"/>
    </w:pPr>
    <w:rPr>
      <w:rFonts w:eastAsia="Times New Roman" w:cs="Times New Roman"/>
      <w:szCs w:val="24"/>
      <w:lang w:eastAsia="lt-LT"/>
    </w:rPr>
  </w:style>
  <w:style w:type="paragraph" w:styleId="Antrats">
    <w:name w:val="header"/>
    <w:basedOn w:val="prastasis"/>
    <w:link w:val="AntratsDiagrama"/>
    <w:uiPriority w:val="99"/>
    <w:unhideWhenUsed/>
    <w:rsid w:val="00316133"/>
    <w:pPr>
      <w:tabs>
        <w:tab w:val="center" w:pos="4819"/>
        <w:tab w:val="right" w:pos="9638"/>
      </w:tabs>
    </w:pPr>
  </w:style>
  <w:style w:type="character" w:customStyle="1" w:styleId="AntratsDiagrama">
    <w:name w:val="Antraštės Diagrama"/>
    <w:basedOn w:val="Numatytasispastraiposriftas"/>
    <w:link w:val="Antrats"/>
    <w:uiPriority w:val="99"/>
    <w:rsid w:val="00316133"/>
  </w:style>
  <w:style w:type="paragraph" w:styleId="Porat">
    <w:name w:val="footer"/>
    <w:basedOn w:val="prastasis"/>
    <w:link w:val="PoratDiagrama"/>
    <w:uiPriority w:val="99"/>
    <w:unhideWhenUsed/>
    <w:rsid w:val="00316133"/>
    <w:pPr>
      <w:tabs>
        <w:tab w:val="center" w:pos="4819"/>
        <w:tab w:val="right" w:pos="9638"/>
      </w:tabs>
    </w:pPr>
  </w:style>
  <w:style w:type="character" w:customStyle="1" w:styleId="PoratDiagrama">
    <w:name w:val="Poraštė Diagrama"/>
    <w:basedOn w:val="Numatytasispastraiposriftas"/>
    <w:link w:val="Porat"/>
    <w:uiPriority w:val="99"/>
    <w:rsid w:val="00316133"/>
  </w:style>
  <w:style w:type="paragraph" w:styleId="Debesliotekstas">
    <w:name w:val="Balloon Text"/>
    <w:basedOn w:val="prastasis"/>
    <w:link w:val="DebesliotekstasDiagrama"/>
    <w:uiPriority w:val="99"/>
    <w:semiHidden/>
    <w:unhideWhenUsed/>
    <w:rsid w:val="00690E1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90E13"/>
    <w:rPr>
      <w:rFonts w:ascii="Tahoma" w:hAnsi="Tahoma" w:cs="Tahoma"/>
      <w:sz w:val="16"/>
      <w:szCs w:val="16"/>
    </w:rPr>
  </w:style>
  <w:style w:type="character" w:styleId="Rykinuoroda">
    <w:name w:val="Intense Reference"/>
    <w:basedOn w:val="Numatytasispastraiposriftas"/>
    <w:uiPriority w:val="32"/>
    <w:qFormat/>
    <w:rsid w:val="00FE44BF"/>
    <w:rPr>
      <w:b/>
      <w:bCs/>
      <w:smallCaps/>
      <w:color w:val="C0504D" w:themeColor="accent2"/>
      <w:spacing w:val="5"/>
      <w:u w:val="single"/>
    </w:rPr>
  </w:style>
  <w:style w:type="character" w:styleId="Nerykinuoroda">
    <w:name w:val="Subtle Reference"/>
    <w:basedOn w:val="Numatytasispastraiposriftas"/>
    <w:uiPriority w:val="31"/>
    <w:qFormat/>
    <w:rsid w:val="00FE44BF"/>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C6F38"/>
    <w:pPr>
      <w:ind w:left="720"/>
      <w:contextualSpacing/>
    </w:pPr>
  </w:style>
  <w:style w:type="paragraph" w:styleId="Iskirtacitata">
    <w:name w:val="Intense Quote"/>
    <w:basedOn w:val="prastasis"/>
    <w:next w:val="prastasis"/>
    <w:link w:val="IskirtacitataDiagrama"/>
    <w:uiPriority w:val="30"/>
    <w:qFormat/>
    <w:rsid w:val="001C6F38"/>
    <w:pPr>
      <w:pBdr>
        <w:bottom w:val="single" w:sz="4" w:space="4" w:color="4F81BD" w:themeColor="accent1"/>
      </w:pBdr>
      <w:spacing w:before="200" w:after="280"/>
      <w:ind w:left="936" w:right="936"/>
    </w:pPr>
    <w:rPr>
      <w:b/>
      <w:bCs/>
      <w:i/>
      <w:iCs/>
      <w:color w:val="4F81BD" w:themeColor="accent1"/>
    </w:rPr>
  </w:style>
  <w:style w:type="character" w:customStyle="1" w:styleId="IskirtacitataDiagrama">
    <w:name w:val="Išskirta citata Diagrama"/>
    <w:basedOn w:val="Numatytasispastraiposriftas"/>
    <w:link w:val="Iskirtacitata"/>
    <w:uiPriority w:val="30"/>
    <w:rsid w:val="001C6F38"/>
    <w:rPr>
      <w:b/>
      <w:bCs/>
      <w:i/>
      <w:iCs/>
      <w:color w:val="4F81BD" w:themeColor="accent1"/>
    </w:rPr>
  </w:style>
  <w:style w:type="table" w:styleId="Lentelstinklelis">
    <w:name w:val="Table Grid"/>
    <w:basedOn w:val="prastojilentel"/>
    <w:uiPriority w:val="59"/>
    <w:rsid w:val="001C6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5764DE"/>
    <w:rPr>
      <w:color w:val="0000FF"/>
      <w:u w:val="single"/>
    </w:rPr>
  </w:style>
  <w:style w:type="paragraph" w:styleId="prastasistinklapis">
    <w:name w:val="Normal (Web)"/>
    <w:basedOn w:val="prastasis"/>
    <w:uiPriority w:val="99"/>
    <w:unhideWhenUsed/>
    <w:rsid w:val="00566129"/>
    <w:pPr>
      <w:spacing w:before="100" w:beforeAutospacing="1" w:after="100" w:afterAutospacing="1"/>
    </w:pPr>
    <w:rPr>
      <w:rFonts w:eastAsia="Times New Roman" w:cs="Times New Roman"/>
      <w:szCs w:val="24"/>
      <w:lang w:eastAsia="lt-LT"/>
    </w:rPr>
  </w:style>
  <w:style w:type="paragraph" w:styleId="Antrats">
    <w:name w:val="header"/>
    <w:basedOn w:val="prastasis"/>
    <w:link w:val="AntratsDiagrama"/>
    <w:uiPriority w:val="99"/>
    <w:unhideWhenUsed/>
    <w:rsid w:val="00316133"/>
    <w:pPr>
      <w:tabs>
        <w:tab w:val="center" w:pos="4819"/>
        <w:tab w:val="right" w:pos="9638"/>
      </w:tabs>
    </w:pPr>
  </w:style>
  <w:style w:type="character" w:customStyle="1" w:styleId="AntratsDiagrama">
    <w:name w:val="Antraštės Diagrama"/>
    <w:basedOn w:val="Numatytasispastraiposriftas"/>
    <w:link w:val="Antrats"/>
    <w:uiPriority w:val="99"/>
    <w:rsid w:val="00316133"/>
  </w:style>
  <w:style w:type="paragraph" w:styleId="Porat">
    <w:name w:val="footer"/>
    <w:basedOn w:val="prastasis"/>
    <w:link w:val="PoratDiagrama"/>
    <w:uiPriority w:val="99"/>
    <w:unhideWhenUsed/>
    <w:rsid w:val="00316133"/>
    <w:pPr>
      <w:tabs>
        <w:tab w:val="center" w:pos="4819"/>
        <w:tab w:val="right" w:pos="9638"/>
      </w:tabs>
    </w:pPr>
  </w:style>
  <w:style w:type="character" w:customStyle="1" w:styleId="PoratDiagrama">
    <w:name w:val="Poraštė Diagrama"/>
    <w:basedOn w:val="Numatytasispastraiposriftas"/>
    <w:link w:val="Porat"/>
    <w:uiPriority w:val="99"/>
    <w:rsid w:val="00316133"/>
  </w:style>
  <w:style w:type="paragraph" w:styleId="Debesliotekstas">
    <w:name w:val="Balloon Text"/>
    <w:basedOn w:val="prastasis"/>
    <w:link w:val="DebesliotekstasDiagrama"/>
    <w:uiPriority w:val="99"/>
    <w:semiHidden/>
    <w:unhideWhenUsed/>
    <w:rsid w:val="00690E1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90E13"/>
    <w:rPr>
      <w:rFonts w:ascii="Tahoma" w:hAnsi="Tahoma" w:cs="Tahoma"/>
      <w:sz w:val="16"/>
      <w:szCs w:val="16"/>
    </w:rPr>
  </w:style>
  <w:style w:type="character" w:styleId="Rykinuoroda">
    <w:name w:val="Intense Reference"/>
    <w:basedOn w:val="Numatytasispastraiposriftas"/>
    <w:uiPriority w:val="32"/>
    <w:qFormat/>
    <w:rsid w:val="00FE44BF"/>
    <w:rPr>
      <w:b/>
      <w:bCs/>
      <w:smallCaps/>
      <w:color w:val="C0504D" w:themeColor="accent2"/>
      <w:spacing w:val="5"/>
      <w:u w:val="single"/>
    </w:rPr>
  </w:style>
  <w:style w:type="character" w:styleId="Nerykinuoroda">
    <w:name w:val="Subtle Reference"/>
    <w:basedOn w:val="Numatytasispastraiposriftas"/>
    <w:uiPriority w:val="31"/>
    <w:qFormat/>
    <w:rsid w:val="00FE44BF"/>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201433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jigsawplanet.com/?rc=play&amp;pid=15c0acd53e8f" TargetMode="External"/><Relationship Id="rId4" Type="http://schemas.openxmlformats.org/officeDocument/2006/relationships/webSettings" Target="webSettings.xml"/><Relationship Id="rId9" Type="http://schemas.openxmlformats.org/officeDocument/2006/relationships/hyperlink" Target="https://learningapps.org/display?v=pkghn8aqa17"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2100</Words>
  <Characters>1197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dc:creator>
  <cp:lastModifiedBy>Dalia</cp:lastModifiedBy>
  <cp:revision>2</cp:revision>
  <dcterms:created xsi:type="dcterms:W3CDTF">2020-05-05T17:41:00Z</dcterms:created>
  <dcterms:modified xsi:type="dcterms:W3CDTF">2020-05-05T17:41:00Z</dcterms:modified>
</cp:coreProperties>
</file>